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FBFF1" w14:textId="77777777" w:rsidR="00735B85" w:rsidRDefault="008D2D96" w:rsidP="00735B85">
      <w:pPr>
        <w:keepNext/>
        <w:keepLines/>
        <w:tabs>
          <w:tab w:val="left" w:pos="0"/>
        </w:tabs>
        <w:suppressAutoHyphens/>
        <w:spacing w:after="120"/>
        <w:jc w:val="center"/>
        <w:rPr>
          <w:rFonts w:ascii="Arial" w:hAnsi="Arial" w:cs="Arial"/>
          <w:b/>
          <w:bCs/>
          <w:sz w:val="40"/>
          <w:szCs w:val="40"/>
        </w:rPr>
      </w:pPr>
      <w:r>
        <w:rPr>
          <w:noProof/>
        </w:rPr>
        <w:drawing>
          <wp:anchor distT="0" distB="0" distL="114300" distR="114300" simplePos="0" relativeHeight="251659776" behindDoc="0" locked="0" layoutInCell="1" allowOverlap="1" wp14:anchorId="45882BEE" wp14:editId="140A2540">
            <wp:simplePos x="0" y="0"/>
            <wp:positionH relativeFrom="column">
              <wp:posOffset>971550</wp:posOffset>
            </wp:positionH>
            <wp:positionV relativeFrom="paragraph">
              <wp:posOffset>74930</wp:posOffset>
            </wp:positionV>
            <wp:extent cx="782320" cy="78549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320" cy="785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443CF48" wp14:editId="1873DE7E">
                <wp:simplePos x="0" y="0"/>
                <wp:positionH relativeFrom="column">
                  <wp:posOffset>13335</wp:posOffset>
                </wp:positionH>
                <wp:positionV relativeFrom="paragraph">
                  <wp:posOffset>-35560</wp:posOffset>
                </wp:positionV>
                <wp:extent cx="6400800" cy="0"/>
                <wp:effectExtent l="0" t="1270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88543"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0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" strokeweight="2pt">
                <v:stroke linestyle="thinThin"/>
                <o:lock v:ext="edit" shapetype="f"/>
              </v:line>
            </w:pict>
          </mc:Fallback>
        </mc:AlternateContent>
      </w:r>
      <w:r w:rsidR="00735B85">
        <w:rPr>
          <w:rFonts w:ascii="Arial" w:hAnsi="Arial" w:cs="Arial"/>
          <w:b/>
          <w:bCs/>
          <w:spacing w:val="-3"/>
          <w:sz w:val="40"/>
          <w:szCs w:val="40"/>
        </w:rPr>
        <w:t xml:space="preserve">PUBLIC </w:t>
      </w:r>
      <w:r w:rsidR="00735B85">
        <w:rPr>
          <w:rFonts w:ascii="Arial" w:hAnsi="Arial" w:cs="Arial"/>
          <w:b/>
          <w:bCs/>
          <w:sz w:val="40"/>
          <w:szCs w:val="40"/>
        </w:rPr>
        <w:t>NOTICE</w:t>
      </w:r>
    </w:p>
    <w:p w14:paraId="09034E54" w14:textId="77777777" w:rsidR="00735B85" w:rsidRDefault="00735B85" w:rsidP="00735B85">
      <w:pPr>
        <w:keepLines/>
        <w:tabs>
          <w:tab w:val="left" w:pos="0"/>
        </w:tabs>
        <w:suppressAutoHyphens/>
        <w:spacing w:before="240"/>
        <w:jc w:val="center"/>
        <w:rPr>
          <w:rFonts w:ascii="Arial" w:hAnsi="Arial" w:cs="Arial"/>
          <w:b/>
          <w:bCs/>
          <w:sz w:val="28"/>
          <w:szCs w:val="28"/>
        </w:rPr>
      </w:pPr>
      <w:r>
        <w:rPr>
          <w:rFonts w:ascii="Arial" w:hAnsi="Arial" w:cs="Arial"/>
          <w:b/>
          <w:bCs/>
          <w:sz w:val="28"/>
          <w:szCs w:val="28"/>
        </w:rPr>
        <w:t>CITY OF DANA POINT</w:t>
      </w:r>
    </w:p>
    <w:p w14:paraId="5EE0B4D2" w14:textId="77777777" w:rsidR="00735B85" w:rsidRDefault="00735B85" w:rsidP="00735B85">
      <w:pPr>
        <w:tabs>
          <w:tab w:val="left" w:pos="0"/>
        </w:tabs>
        <w:suppressAutoHyphens/>
        <w:jc w:val="center"/>
        <w:rPr>
          <w:rFonts w:ascii="Arial" w:hAnsi="Arial" w:cs="Arial"/>
          <w:b/>
          <w:bCs/>
          <w:sz w:val="28"/>
          <w:szCs w:val="28"/>
        </w:rPr>
      </w:pPr>
    </w:p>
    <w:p w14:paraId="6D85C0FD" w14:textId="77777777" w:rsidR="003922D8" w:rsidRPr="003A32FD" w:rsidRDefault="008D2D96">
      <w:pPr>
        <w:tabs>
          <w:tab w:val="left" w:pos="0"/>
        </w:tabs>
        <w:suppressAutoHyphens/>
        <w:jc w:val="both"/>
        <w:rPr>
          <w:rFonts w:ascii="Arial" w:hAnsi="Arial" w:cs="Arial"/>
          <w:spacing w:val="-3"/>
          <w:sz w:val="24"/>
          <w:szCs w:val="24"/>
        </w:rPr>
      </w:pPr>
      <w:r w:rsidRPr="003A32FD">
        <w:rPr>
          <w:noProof/>
        </w:rPr>
        <mc:AlternateContent>
          <mc:Choice Requires="wps">
            <w:drawing>
              <wp:anchor distT="0" distB="0" distL="114300" distR="114300" simplePos="0" relativeHeight="251654656" behindDoc="0" locked="0" layoutInCell="1" allowOverlap="1" wp14:anchorId="302B3961" wp14:editId="0544FB29">
                <wp:simplePos x="0" y="0"/>
                <wp:positionH relativeFrom="column">
                  <wp:posOffset>13335</wp:posOffset>
                </wp:positionH>
                <wp:positionV relativeFrom="paragraph">
                  <wp:posOffset>33020</wp:posOffset>
                </wp:positionV>
                <wp:extent cx="6400800" cy="0"/>
                <wp:effectExtent l="0" t="1270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25B60"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6pt" to="505.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" strokeweight="2pt">
                <v:stroke linestyle="thinThin"/>
                <o:lock v:ext="edit" shapetype="f"/>
              </v:line>
            </w:pict>
          </mc:Fallback>
        </mc:AlternateContent>
      </w:r>
    </w:p>
    <w:p w14:paraId="3F49AEE9" w14:textId="1572C12C" w:rsidR="003922D8" w:rsidRPr="0033155D" w:rsidRDefault="003922D8">
      <w:pPr>
        <w:pStyle w:val="BodyText"/>
        <w:rPr>
          <w:rFonts w:ascii="Arial" w:hAnsi="Arial" w:cs="Arial"/>
          <w:sz w:val="24"/>
          <w:szCs w:val="24"/>
        </w:rPr>
      </w:pPr>
      <w:r w:rsidRPr="0033155D">
        <w:rPr>
          <w:rFonts w:ascii="Arial" w:hAnsi="Arial" w:cs="Arial"/>
          <w:sz w:val="24"/>
          <w:szCs w:val="24"/>
        </w:rPr>
        <w:t xml:space="preserve">NOTICE IS HEREBY GIVEN THAT </w:t>
      </w:r>
      <w:r w:rsidR="008A76E2" w:rsidRPr="0033155D">
        <w:rPr>
          <w:rFonts w:ascii="Arial" w:hAnsi="Arial" w:cs="Arial"/>
          <w:sz w:val="24"/>
          <w:szCs w:val="24"/>
        </w:rPr>
        <w:t xml:space="preserve">a </w:t>
      </w:r>
      <w:r w:rsidR="008A76E2">
        <w:rPr>
          <w:rFonts w:ascii="Arial" w:hAnsi="Arial" w:cs="Arial"/>
          <w:sz w:val="24"/>
          <w:szCs w:val="24"/>
        </w:rPr>
        <w:t>public</w:t>
      </w:r>
      <w:r w:rsidRPr="0033155D">
        <w:rPr>
          <w:rFonts w:ascii="Arial" w:hAnsi="Arial" w:cs="Arial"/>
          <w:sz w:val="24"/>
          <w:szCs w:val="24"/>
        </w:rPr>
        <w:t xml:space="preserve"> hearing</w:t>
      </w:r>
      <w:r w:rsidR="00B806D9">
        <w:rPr>
          <w:rFonts w:ascii="Arial" w:hAnsi="Arial" w:cs="Arial"/>
          <w:sz w:val="24"/>
          <w:szCs w:val="24"/>
        </w:rPr>
        <w:t>, via teleconfe</w:t>
      </w:r>
      <w:r w:rsidR="00943864">
        <w:rPr>
          <w:rFonts w:ascii="Arial" w:hAnsi="Arial" w:cs="Arial"/>
          <w:sz w:val="24"/>
          <w:szCs w:val="24"/>
        </w:rPr>
        <w:t>re</w:t>
      </w:r>
      <w:r w:rsidR="00B806D9">
        <w:rPr>
          <w:rFonts w:ascii="Arial" w:hAnsi="Arial" w:cs="Arial"/>
          <w:sz w:val="24"/>
          <w:szCs w:val="24"/>
        </w:rPr>
        <w:t xml:space="preserve">nce, </w:t>
      </w:r>
      <w:r w:rsidRPr="0033155D">
        <w:rPr>
          <w:rFonts w:ascii="Arial" w:hAnsi="Arial" w:cs="Arial"/>
          <w:sz w:val="24"/>
          <w:szCs w:val="24"/>
        </w:rPr>
        <w:t xml:space="preserve">will be held </w:t>
      </w:r>
      <w:r w:rsidR="00A77407">
        <w:rPr>
          <w:rFonts w:ascii="Arial" w:hAnsi="Arial" w:cs="Arial"/>
          <w:sz w:val="24"/>
          <w:szCs w:val="24"/>
        </w:rPr>
        <w:t xml:space="preserve">in accordance with Governor Newsom’s Executive Order N-25-20, </w:t>
      </w:r>
      <w:r w:rsidRPr="0033155D">
        <w:rPr>
          <w:rFonts w:ascii="Arial" w:hAnsi="Arial" w:cs="Arial"/>
          <w:sz w:val="24"/>
          <w:szCs w:val="24"/>
        </w:rPr>
        <w:t xml:space="preserve">by the </w:t>
      </w:r>
      <w:r w:rsidR="00850E9F">
        <w:rPr>
          <w:rFonts w:ascii="Arial" w:hAnsi="Arial" w:cs="Arial"/>
          <w:sz w:val="24"/>
          <w:szCs w:val="24"/>
        </w:rPr>
        <w:t>Planning Commission</w:t>
      </w:r>
      <w:r w:rsidR="0033155D" w:rsidRPr="0033155D">
        <w:rPr>
          <w:rFonts w:ascii="Arial" w:hAnsi="Arial" w:cs="Arial"/>
          <w:sz w:val="24"/>
          <w:szCs w:val="24"/>
        </w:rPr>
        <w:t xml:space="preserve"> </w:t>
      </w:r>
      <w:r w:rsidRPr="0033155D">
        <w:rPr>
          <w:rFonts w:ascii="Arial" w:hAnsi="Arial" w:cs="Arial"/>
          <w:sz w:val="24"/>
          <w:szCs w:val="24"/>
        </w:rPr>
        <w:t>of the City of Dana Point to consider the following:</w:t>
      </w:r>
    </w:p>
    <w:p w14:paraId="08C7E402" w14:textId="77777777" w:rsidR="00331EA7" w:rsidRPr="0033155D" w:rsidRDefault="00331EA7" w:rsidP="00F33A83">
      <w:pPr>
        <w:pStyle w:val="BlockText"/>
        <w:tabs>
          <w:tab w:val="left" w:pos="9630"/>
        </w:tabs>
        <w:ind w:left="0" w:right="450"/>
        <w:jc w:val="center"/>
        <w:rPr>
          <w:rFonts w:ascii="Arial" w:hAnsi="Arial" w:cs="Arial"/>
          <w:b w:val="0"/>
          <w:bCs w:val="0"/>
          <w:spacing w:val="-3"/>
          <w:sz w:val="24"/>
          <w:szCs w:val="24"/>
        </w:rPr>
      </w:pPr>
    </w:p>
    <w:p w14:paraId="7782DF83" w14:textId="5B548AD6" w:rsidR="00AE0CAB" w:rsidRDefault="00925F74">
      <w:pPr>
        <w:tabs>
          <w:tab w:val="left" w:pos="0"/>
        </w:tabs>
        <w:suppressAutoHyphens/>
        <w:jc w:val="both"/>
        <w:rPr>
          <w:rFonts w:ascii="Arial" w:hAnsi="Arial" w:cs="Arial"/>
          <w:sz w:val="24"/>
          <w:szCs w:val="24"/>
        </w:rPr>
      </w:pPr>
      <w:r>
        <w:rPr>
          <w:rFonts w:ascii="Arial" w:hAnsi="Arial" w:cs="Arial"/>
          <w:b/>
          <w:sz w:val="24"/>
          <w:szCs w:val="24"/>
          <w:u w:val="single"/>
        </w:rPr>
        <w:t>Local Coastal Program Amendment LCPA19-000</w:t>
      </w:r>
      <w:r w:rsidR="00850E9F">
        <w:rPr>
          <w:rFonts w:ascii="Arial" w:hAnsi="Arial" w:cs="Arial"/>
          <w:b/>
          <w:sz w:val="24"/>
          <w:szCs w:val="24"/>
          <w:u w:val="single"/>
        </w:rPr>
        <w:t>3/Zone Text Amendment ZTA19-0003</w:t>
      </w:r>
      <w:r>
        <w:rPr>
          <w:rFonts w:ascii="Arial" w:hAnsi="Arial" w:cs="Arial"/>
          <w:b/>
          <w:sz w:val="24"/>
          <w:szCs w:val="24"/>
          <w:u w:val="single"/>
        </w:rPr>
        <w:t>-Zoning Code Update</w:t>
      </w:r>
      <w:r w:rsidR="008B2809" w:rsidRPr="0033155D">
        <w:rPr>
          <w:rFonts w:ascii="Arial" w:hAnsi="Arial" w:cs="Arial"/>
          <w:b/>
          <w:sz w:val="24"/>
          <w:szCs w:val="24"/>
          <w:u w:val="single"/>
        </w:rPr>
        <w:t>:</w:t>
      </w:r>
      <w:r w:rsidR="00331EA7" w:rsidRPr="0033155D">
        <w:rPr>
          <w:rFonts w:ascii="Arial" w:hAnsi="Arial" w:cs="Arial"/>
          <w:sz w:val="24"/>
          <w:szCs w:val="24"/>
        </w:rPr>
        <w:t xml:space="preserve"> </w:t>
      </w:r>
      <w:r w:rsidR="008D4805" w:rsidRPr="0033155D">
        <w:rPr>
          <w:rFonts w:ascii="Arial" w:hAnsi="Arial" w:cs="Arial"/>
          <w:sz w:val="24"/>
          <w:szCs w:val="24"/>
        </w:rPr>
        <w:t xml:space="preserve"> </w:t>
      </w:r>
      <w:r w:rsidR="00850E9F" w:rsidRPr="00850E9F">
        <w:rPr>
          <w:rFonts w:ascii="Arial" w:hAnsi="Arial" w:cs="Arial"/>
          <w:color w:val="212121"/>
          <w:sz w:val="24"/>
          <w:szCs w:val="24"/>
        </w:rPr>
        <w:t>The applicant, RD Olson Development, is requesting to amend the Dana Point Harbor Revitalization Plan and District Regulations (Harbor Plan) for Planning Area 3 (PA3) and the regulations associated with hotel development in the Orange County Dana Point Harbor.</w:t>
      </w:r>
    </w:p>
    <w:p w14:paraId="72C5AD08" w14:textId="77777777" w:rsidR="00AE0CAB" w:rsidRDefault="00AE0CAB">
      <w:pPr>
        <w:tabs>
          <w:tab w:val="left" w:pos="0"/>
        </w:tabs>
        <w:suppressAutoHyphens/>
        <w:jc w:val="both"/>
        <w:rPr>
          <w:rFonts w:ascii="Arial" w:hAnsi="Arial" w:cs="Arial"/>
          <w:sz w:val="24"/>
          <w:szCs w:val="24"/>
        </w:rPr>
      </w:pPr>
    </w:p>
    <w:p w14:paraId="248C0345" w14:textId="5F90B1F9" w:rsidR="00B61B04" w:rsidRDefault="003922D8" w:rsidP="004454F0">
      <w:pPr>
        <w:tabs>
          <w:tab w:val="left" w:pos="0"/>
        </w:tabs>
        <w:suppressAutoHyphens/>
        <w:ind w:left="2160" w:hanging="2160"/>
        <w:jc w:val="both"/>
        <w:rPr>
          <w:rFonts w:ascii="Arial" w:hAnsi="Arial" w:cs="Arial"/>
          <w:sz w:val="24"/>
          <w:szCs w:val="24"/>
        </w:rPr>
      </w:pPr>
      <w:r w:rsidRPr="0033155D">
        <w:rPr>
          <w:rFonts w:ascii="Arial" w:hAnsi="Arial" w:cs="Arial"/>
          <w:b/>
          <w:bCs/>
          <w:spacing w:val="-3"/>
          <w:sz w:val="24"/>
          <w:szCs w:val="24"/>
        </w:rPr>
        <w:t>Project Number:</w:t>
      </w:r>
      <w:r w:rsidRPr="0033155D">
        <w:rPr>
          <w:rFonts w:ascii="Arial" w:hAnsi="Arial" w:cs="Arial"/>
          <w:spacing w:val="-3"/>
          <w:sz w:val="24"/>
          <w:szCs w:val="24"/>
        </w:rPr>
        <w:tab/>
      </w:r>
      <w:r w:rsidR="00925F74">
        <w:rPr>
          <w:rFonts w:ascii="Arial" w:hAnsi="Arial" w:cs="Arial"/>
          <w:spacing w:val="-3"/>
          <w:sz w:val="24"/>
          <w:szCs w:val="24"/>
        </w:rPr>
        <w:t>Local Coastal Program Amendment LCPA19-000</w:t>
      </w:r>
      <w:r w:rsidR="00224418">
        <w:rPr>
          <w:rFonts w:ascii="Arial" w:hAnsi="Arial" w:cs="Arial"/>
          <w:spacing w:val="-3"/>
          <w:sz w:val="24"/>
          <w:szCs w:val="24"/>
        </w:rPr>
        <w:t>3</w:t>
      </w:r>
      <w:r w:rsidR="00925F74">
        <w:rPr>
          <w:rFonts w:ascii="Arial" w:hAnsi="Arial" w:cs="Arial"/>
          <w:spacing w:val="-3"/>
          <w:sz w:val="24"/>
          <w:szCs w:val="24"/>
        </w:rPr>
        <w:t>/Zone Text Amendment ZTA19-000</w:t>
      </w:r>
      <w:r w:rsidR="00224418">
        <w:rPr>
          <w:rFonts w:ascii="Arial" w:hAnsi="Arial" w:cs="Arial"/>
          <w:spacing w:val="-3"/>
          <w:sz w:val="24"/>
          <w:szCs w:val="24"/>
        </w:rPr>
        <w:t>3</w:t>
      </w:r>
      <w:r w:rsidR="000B3E73" w:rsidRPr="000B3E73">
        <w:rPr>
          <w:rFonts w:ascii="Arial" w:hAnsi="Arial" w:cs="Arial"/>
          <w:sz w:val="24"/>
          <w:szCs w:val="24"/>
        </w:rPr>
        <w:t xml:space="preserve"> </w:t>
      </w:r>
    </w:p>
    <w:p w14:paraId="2A662F2E" w14:textId="114754B8" w:rsidR="003922D8" w:rsidRPr="0033155D" w:rsidRDefault="003922D8" w:rsidP="000B3E73">
      <w:pPr>
        <w:tabs>
          <w:tab w:val="left" w:pos="0"/>
        </w:tabs>
        <w:suppressAutoHyphens/>
        <w:ind w:left="2160" w:hanging="2160"/>
        <w:jc w:val="both"/>
        <w:rPr>
          <w:rFonts w:ascii="Arial" w:hAnsi="Arial" w:cs="Arial"/>
          <w:spacing w:val="-3"/>
          <w:sz w:val="24"/>
          <w:szCs w:val="24"/>
        </w:rPr>
      </w:pPr>
      <w:r w:rsidRPr="0033155D">
        <w:rPr>
          <w:rFonts w:ascii="Arial" w:hAnsi="Arial" w:cs="Arial"/>
          <w:b/>
          <w:bCs/>
          <w:spacing w:val="-3"/>
          <w:sz w:val="24"/>
          <w:szCs w:val="24"/>
        </w:rPr>
        <w:t>Project Location:</w:t>
      </w:r>
      <w:r w:rsidRPr="0033155D">
        <w:rPr>
          <w:rFonts w:ascii="Arial" w:hAnsi="Arial" w:cs="Arial"/>
          <w:spacing w:val="-3"/>
          <w:sz w:val="24"/>
          <w:szCs w:val="24"/>
        </w:rPr>
        <w:tab/>
      </w:r>
      <w:r w:rsidR="00224418">
        <w:rPr>
          <w:rFonts w:ascii="Arial" w:hAnsi="Arial" w:cs="Arial"/>
          <w:sz w:val="24"/>
          <w:szCs w:val="24"/>
        </w:rPr>
        <w:t>Orange County Dana Point Harbor</w:t>
      </w:r>
    </w:p>
    <w:p w14:paraId="2D2CCBA2" w14:textId="13E0A23B" w:rsidR="003922D8" w:rsidRPr="0033155D" w:rsidRDefault="003922D8">
      <w:pPr>
        <w:tabs>
          <w:tab w:val="left" w:pos="0"/>
        </w:tabs>
        <w:suppressAutoHyphens/>
        <w:jc w:val="both"/>
        <w:rPr>
          <w:rFonts w:ascii="Arial" w:hAnsi="Arial" w:cs="Arial"/>
          <w:spacing w:val="-3"/>
          <w:sz w:val="24"/>
          <w:szCs w:val="24"/>
        </w:rPr>
      </w:pPr>
      <w:r w:rsidRPr="0033155D">
        <w:rPr>
          <w:rFonts w:ascii="Arial" w:hAnsi="Arial" w:cs="Arial"/>
          <w:b/>
          <w:bCs/>
          <w:spacing w:val="-3"/>
          <w:sz w:val="24"/>
          <w:szCs w:val="24"/>
        </w:rPr>
        <w:t>Applicant:</w:t>
      </w:r>
      <w:r w:rsidRPr="0033155D">
        <w:rPr>
          <w:rFonts w:ascii="Arial" w:hAnsi="Arial" w:cs="Arial"/>
          <w:spacing w:val="-3"/>
          <w:sz w:val="24"/>
          <w:szCs w:val="24"/>
        </w:rPr>
        <w:tab/>
      </w:r>
      <w:r w:rsidR="00925F74">
        <w:rPr>
          <w:rFonts w:ascii="Arial" w:hAnsi="Arial" w:cs="Arial"/>
          <w:spacing w:val="-3"/>
          <w:sz w:val="24"/>
          <w:szCs w:val="24"/>
        </w:rPr>
        <w:tab/>
      </w:r>
      <w:r w:rsidR="00224418">
        <w:rPr>
          <w:rFonts w:ascii="Arial" w:hAnsi="Arial" w:cs="Arial"/>
          <w:spacing w:val="-3"/>
          <w:sz w:val="24"/>
          <w:szCs w:val="24"/>
        </w:rPr>
        <w:t>RD Olson Development</w:t>
      </w:r>
    </w:p>
    <w:p w14:paraId="2A8CCA1D" w14:textId="66ACA29A" w:rsidR="00BF7F63" w:rsidRPr="0033155D" w:rsidRDefault="003922D8" w:rsidP="006A2EB6">
      <w:pPr>
        <w:tabs>
          <w:tab w:val="left" w:pos="-720"/>
        </w:tabs>
        <w:suppressAutoHyphens/>
        <w:ind w:left="2160" w:hanging="2160"/>
        <w:jc w:val="both"/>
        <w:rPr>
          <w:rFonts w:ascii="Arial" w:hAnsi="Arial"/>
          <w:spacing w:val="-2"/>
          <w:sz w:val="24"/>
          <w:szCs w:val="24"/>
        </w:rPr>
      </w:pPr>
      <w:r w:rsidRPr="0033155D">
        <w:rPr>
          <w:rFonts w:ascii="Arial" w:hAnsi="Arial" w:cs="Arial"/>
          <w:b/>
          <w:bCs/>
          <w:spacing w:val="-3"/>
          <w:sz w:val="24"/>
          <w:szCs w:val="24"/>
        </w:rPr>
        <w:t>Environmental:</w:t>
      </w:r>
      <w:r w:rsidRPr="0033155D">
        <w:rPr>
          <w:rFonts w:ascii="Arial" w:hAnsi="Arial" w:cs="Arial"/>
          <w:b/>
          <w:bCs/>
          <w:spacing w:val="-3"/>
          <w:sz w:val="24"/>
          <w:szCs w:val="24"/>
        </w:rPr>
        <w:tab/>
      </w:r>
      <w:r w:rsidR="00837EE9">
        <w:rPr>
          <w:rFonts w:ascii="Arial" w:hAnsi="Arial" w:cs="Arial"/>
          <w:snapToGrid w:val="0"/>
          <w:spacing w:val="-2"/>
          <w:sz w:val="24"/>
          <w:szCs w:val="24"/>
        </w:rPr>
        <w:t>Exempt from CEQA pursuant to Section 15265(f)</w:t>
      </w:r>
    </w:p>
    <w:p w14:paraId="76328037" w14:textId="0236A2B3" w:rsidR="003922D8" w:rsidRPr="00D964BB" w:rsidRDefault="003922D8">
      <w:pPr>
        <w:tabs>
          <w:tab w:val="left" w:pos="0"/>
        </w:tabs>
        <w:suppressAutoHyphens/>
        <w:jc w:val="both"/>
        <w:rPr>
          <w:rFonts w:ascii="Arial" w:hAnsi="Arial" w:cs="Arial"/>
          <w:spacing w:val="-3"/>
          <w:sz w:val="24"/>
          <w:szCs w:val="24"/>
        </w:rPr>
      </w:pPr>
      <w:r w:rsidRPr="0033155D">
        <w:rPr>
          <w:rFonts w:ascii="Arial" w:hAnsi="Arial" w:cs="Arial"/>
          <w:b/>
          <w:bCs/>
          <w:spacing w:val="-3"/>
          <w:sz w:val="24"/>
          <w:szCs w:val="24"/>
        </w:rPr>
        <w:t>Hearing Date:</w:t>
      </w:r>
      <w:r w:rsidR="001E0C95" w:rsidRPr="0033155D">
        <w:rPr>
          <w:rFonts w:ascii="Arial" w:hAnsi="Arial" w:cs="Arial"/>
          <w:b/>
          <w:bCs/>
          <w:spacing w:val="-3"/>
          <w:sz w:val="24"/>
          <w:szCs w:val="24"/>
        </w:rPr>
        <w:tab/>
      </w:r>
      <w:r w:rsidR="00716585" w:rsidRPr="00716585">
        <w:rPr>
          <w:rFonts w:ascii="Arial" w:hAnsi="Arial" w:cs="Arial"/>
          <w:spacing w:val="-3"/>
          <w:sz w:val="24"/>
          <w:szCs w:val="24"/>
        </w:rPr>
        <w:t>Wednesday, May 27th</w:t>
      </w:r>
      <w:r w:rsidR="000B2DB0" w:rsidRPr="00716585">
        <w:rPr>
          <w:rFonts w:ascii="Arial" w:hAnsi="Arial" w:cs="Arial"/>
          <w:spacing w:val="-3"/>
          <w:sz w:val="24"/>
          <w:szCs w:val="24"/>
        </w:rPr>
        <w:t>, 2020</w:t>
      </w:r>
    </w:p>
    <w:p w14:paraId="0A6DBB57" w14:textId="7DDC9761" w:rsidR="003922D8" w:rsidRPr="00D964BB" w:rsidRDefault="003922D8">
      <w:pPr>
        <w:tabs>
          <w:tab w:val="left" w:pos="0"/>
        </w:tabs>
        <w:suppressAutoHyphens/>
        <w:jc w:val="both"/>
        <w:rPr>
          <w:rFonts w:ascii="Arial" w:hAnsi="Arial" w:cs="Arial"/>
          <w:spacing w:val="-3"/>
          <w:sz w:val="24"/>
          <w:szCs w:val="24"/>
        </w:rPr>
      </w:pPr>
      <w:r w:rsidRPr="00D964BB">
        <w:rPr>
          <w:rFonts w:ascii="Arial" w:hAnsi="Arial" w:cs="Arial"/>
          <w:b/>
          <w:bCs/>
          <w:spacing w:val="-3"/>
          <w:sz w:val="24"/>
          <w:szCs w:val="24"/>
        </w:rPr>
        <w:t>Hearing Time:</w:t>
      </w:r>
      <w:r w:rsidRPr="00D964BB">
        <w:rPr>
          <w:rFonts w:ascii="Arial" w:hAnsi="Arial" w:cs="Arial"/>
          <w:spacing w:val="-3"/>
          <w:sz w:val="24"/>
          <w:szCs w:val="24"/>
        </w:rPr>
        <w:tab/>
      </w:r>
      <w:r w:rsidR="00837EE9">
        <w:rPr>
          <w:rFonts w:ascii="Arial" w:hAnsi="Arial" w:cs="Arial"/>
          <w:spacing w:val="-3"/>
          <w:sz w:val="24"/>
          <w:szCs w:val="24"/>
        </w:rPr>
        <w:t>6:00 p.m.</w:t>
      </w:r>
      <w:r w:rsidR="00BA09B5" w:rsidRPr="00D964BB">
        <w:rPr>
          <w:rFonts w:ascii="Arial" w:hAnsi="Arial" w:cs="Arial"/>
          <w:spacing w:val="-3"/>
          <w:sz w:val="24"/>
          <w:szCs w:val="24"/>
        </w:rPr>
        <w:t xml:space="preserve"> (or as soon thereafter as possible)</w:t>
      </w:r>
    </w:p>
    <w:p w14:paraId="2EB8A7BD" w14:textId="4774CDB8" w:rsidR="003922D8" w:rsidRPr="00874716" w:rsidRDefault="003922D8" w:rsidP="000822F6">
      <w:pPr>
        <w:tabs>
          <w:tab w:val="left" w:pos="0"/>
        </w:tabs>
        <w:suppressAutoHyphens/>
        <w:ind w:left="2160" w:hanging="2160"/>
        <w:jc w:val="both"/>
        <w:rPr>
          <w:rFonts w:ascii="Arial" w:hAnsi="Arial" w:cs="Arial"/>
          <w:spacing w:val="-3"/>
          <w:sz w:val="24"/>
          <w:szCs w:val="24"/>
        </w:rPr>
      </w:pPr>
      <w:r w:rsidRPr="00D964BB">
        <w:rPr>
          <w:rFonts w:ascii="Arial" w:hAnsi="Arial" w:cs="Arial"/>
          <w:b/>
          <w:bCs/>
          <w:spacing w:val="-3"/>
          <w:sz w:val="24"/>
          <w:szCs w:val="24"/>
        </w:rPr>
        <w:t>Hearing Location:</w:t>
      </w:r>
      <w:r w:rsidRPr="00D964BB">
        <w:rPr>
          <w:rFonts w:ascii="Arial" w:hAnsi="Arial" w:cs="Arial"/>
          <w:spacing w:val="-3"/>
          <w:sz w:val="24"/>
          <w:szCs w:val="24"/>
        </w:rPr>
        <w:tab/>
      </w:r>
      <w:r w:rsidR="00224418" w:rsidRPr="00224418">
        <w:rPr>
          <w:rFonts w:ascii="Arial" w:hAnsi="Arial" w:cs="Arial"/>
          <w:spacing w:val="-3"/>
          <w:sz w:val="24"/>
          <w:szCs w:val="24"/>
        </w:rPr>
        <w:t>The public is invited to view this meeting via The City of Dana Point YouTube Channel</w:t>
      </w:r>
    </w:p>
    <w:p w14:paraId="7D07BACC" w14:textId="77777777" w:rsidR="003922D8" w:rsidRPr="0033155D" w:rsidRDefault="003922D8">
      <w:pPr>
        <w:tabs>
          <w:tab w:val="left" w:pos="0"/>
        </w:tabs>
        <w:suppressAutoHyphens/>
        <w:jc w:val="both"/>
        <w:rPr>
          <w:rFonts w:ascii="Arial" w:hAnsi="Arial" w:cs="Arial"/>
          <w:spacing w:val="-3"/>
          <w:sz w:val="24"/>
          <w:szCs w:val="24"/>
        </w:rPr>
      </w:pPr>
    </w:p>
    <w:p w14:paraId="2C962CB5" w14:textId="3528B3A6" w:rsidR="003922D8" w:rsidRPr="0033155D" w:rsidRDefault="003922D8">
      <w:pPr>
        <w:tabs>
          <w:tab w:val="left" w:pos="0"/>
        </w:tabs>
        <w:suppressAutoHyphens/>
        <w:jc w:val="both"/>
        <w:rPr>
          <w:rFonts w:ascii="Arial" w:hAnsi="Arial" w:cs="Arial"/>
          <w:spacing w:val="-3"/>
          <w:sz w:val="24"/>
          <w:szCs w:val="24"/>
        </w:rPr>
      </w:pPr>
      <w:r w:rsidRPr="0033155D">
        <w:rPr>
          <w:rFonts w:ascii="Arial" w:hAnsi="Arial" w:cs="Arial"/>
          <w:spacing w:val="-3"/>
          <w:sz w:val="24"/>
          <w:szCs w:val="24"/>
        </w:rPr>
        <w:t xml:space="preserve">All persons either favoring or opposing this proposal are invited to present their views on the above referenced project to the </w:t>
      </w:r>
      <w:r w:rsidR="0033155D" w:rsidRPr="0033155D">
        <w:rPr>
          <w:rFonts w:ascii="Arial" w:hAnsi="Arial" w:cs="Arial"/>
          <w:sz w:val="24"/>
          <w:szCs w:val="24"/>
        </w:rPr>
        <w:t xml:space="preserve">Director </w:t>
      </w:r>
      <w:r w:rsidR="00DE4C63">
        <w:rPr>
          <w:rFonts w:ascii="Arial" w:hAnsi="Arial" w:cs="Arial"/>
          <w:spacing w:val="-3"/>
          <w:sz w:val="24"/>
          <w:szCs w:val="24"/>
        </w:rPr>
        <w:t xml:space="preserve">during this teleconference public hearing. Participants are encouraged to submit their written comments prior to the teleconference to </w:t>
      </w:r>
      <w:hyperlink r:id="rId8" w:history="1">
        <w:r w:rsidR="00DE4C63" w:rsidRPr="0098633D">
          <w:rPr>
            <w:rStyle w:val="Hyperlink"/>
            <w:rFonts w:ascii="Arial" w:hAnsi="Arial" w:cs="Arial"/>
            <w:spacing w:val="-3"/>
            <w:sz w:val="24"/>
            <w:szCs w:val="24"/>
          </w:rPr>
          <w:t>snicholas@danapoint.org</w:t>
        </w:r>
      </w:hyperlink>
      <w:r w:rsidR="00DE4C63">
        <w:rPr>
          <w:rFonts w:ascii="Arial" w:hAnsi="Arial" w:cs="Arial"/>
          <w:spacing w:val="-3"/>
          <w:sz w:val="24"/>
          <w:szCs w:val="24"/>
        </w:rPr>
        <w:t xml:space="preserve">. </w:t>
      </w:r>
    </w:p>
    <w:p w14:paraId="183DD454" w14:textId="77777777" w:rsidR="003922D8" w:rsidRPr="0033155D" w:rsidRDefault="003922D8">
      <w:pPr>
        <w:tabs>
          <w:tab w:val="left" w:pos="0"/>
        </w:tabs>
        <w:suppressAutoHyphens/>
        <w:jc w:val="both"/>
        <w:rPr>
          <w:rFonts w:ascii="Arial" w:hAnsi="Arial" w:cs="Arial"/>
          <w:spacing w:val="-3"/>
          <w:sz w:val="24"/>
          <w:szCs w:val="24"/>
        </w:rPr>
      </w:pPr>
    </w:p>
    <w:p w14:paraId="21BD3C32" w14:textId="77777777" w:rsidR="00837EE9" w:rsidRPr="00837EE9" w:rsidRDefault="00837EE9" w:rsidP="00837EE9">
      <w:pPr>
        <w:tabs>
          <w:tab w:val="left" w:pos="-720"/>
        </w:tabs>
        <w:suppressAutoHyphens/>
        <w:jc w:val="both"/>
        <w:rPr>
          <w:rFonts w:ascii="Arial" w:hAnsi="Arial"/>
          <w:spacing w:val="-2"/>
          <w:sz w:val="24"/>
          <w:szCs w:val="24"/>
        </w:rPr>
      </w:pPr>
      <w:r w:rsidRPr="00837EE9">
        <w:rPr>
          <w:rFonts w:ascii="Arial" w:hAnsi="Arial"/>
          <w:b/>
          <w:spacing w:val="-2"/>
          <w:sz w:val="24"/>
          <w:szCs w:val="24"/>
        </w:rPr>
        <w:t>Note:</w:t>
      </w:r>
      <w:r w:rsidRPr="00837EE9">
        <w:rPr>
          <w:rFonts w:ascii="Arial" w:hAnsi="Arial"/>
          <w:spacing w:val="-2"/>
          <w:sz w:val="24"/>
          <w:szCs w:val="24"/>
        </w:rPr>
        <w:t xml:space="preserve">  If you challenge the action taken on this proposal in court, you may be limited to raising only those issues you or someone else raised at the public hearing described in this notice, or in written correspondence delivered to the City of Dana Point prior to the public hearing. </w:t>
      </w:r>
    </w:p>
    <w:p w14:paraId="73BB129E" w14:textId="77777777" w:rsidR="00837EE9" w:rsidRPr="00837EE9" w:rsidRDefault="00837EE9" w:rsidP="00837EE9">
      <w:pPr>
        <w:tabs>
          <w:tab w:val="left" w:pos="-720"/>
        </w:tabs>
        <w:suppressAutoHyphens/>
        <w:jc w:val="both"/>
        <w:rPr>
          <w:rFonts w:ascii="Arial" w:hAnsi="Arial"/>
          <w:spacing w:val="-2"/>
          <w:sz w:val="24"/>
          <w:szCs w:val="24"/>
        </w:rPr>
      </w:pPr>
    </w:p>
    <w:p w14:paraId="6AC62A09" w14:textId="6885D549" w:rsidR="00837EE9" w:rsidRPr="00837EE9" w:rsidRDefault="00837EE9" w:rsidP="00837EE9">
      <w:pPr>
        <w:tabs>
          <w:tab w:val="left" w:pos="-720"/>
        </w:tabs>
        <w:suppressAutoHyphens/>
        <w:jc w:val="both"/>
        <w:rPr>
          <w:rFonts w:ascii="Arial" w:hAnsi="Arial"/>
          <w:spacing w:val="-2"/>
          <w:sz w:val="24"/>
          <w:szCs w:val="24"/>
        </w:rPr>
      </w:pPr>
      <w:r w:rsidRPr="00837EE9">
        <w:rPr>
          <w:rFonts w:ascii="Arial" w:hAnsi="Arial"/>
          <w:spacing w:val="-2"/>
          <w:sz w:val="24"/>
          <w:szCs w:val="24"/>
        </w:rPr>
        <w:t>For further information, please call Sean Nicholas, Senior Planner at the City of Dana Point, Community Development Department, 33282 Golden Lantern, Suite 209, Dana Point, (949) 248</w:t>
      </w:r>
      <w:r w:rsidRPr="00837EE9">
        <w:rPr>
          <w:rFonts w:ascii="Arial" w:hAnsi="Arial"/>
          <w:spacing w:val="-2"/>
          <w:sz w:val="24"/>
          <w:szCs w:val="24"/>
        </w:rPr>
        <w:noBreakHyphen/>
        <w:t>3588</w:t>
      </w:r>
      <w:r>
        <w:rPr>
          <w:rFonts w:ascii="Arial" w:hAnsi="Arial"/>
          <w:spacing w:val="-2"/>
          <w:sz w:val="24"/>
          <w:szCs w:val="24"/>
        </w:rPr>
        <w:t>, or by email at snicholas@danapoint.org</w:t>
      </w:r>
      <w:r w:rsidRPr="00837EE9">
        <w:rPr>
          <w:rFonts w:ascii="Arial" w:hAnsi="Arial"/>
          <w:spacing w:val="-2"/>
          <w:sz w:val="24"/>
          <w:szCs w:val="24"/>
        </w:rPr>
        <w:t>.</w:t>
      </w:r>
    </w:p>
    <w:p w14:paraId="4F47982D" w14:textId="77777777" w:rsidR="00837EE9" w:rsidRPr="00837EE9" w:rsidRDefault="00837EE9" w:rsidP="00837EE9">
      <w:pPr>
        <w:tabs>
          <w:tab w:val="left" w:pos="-720"/>
        </w:tabs>
        <w:suppressAutoHyphens/>
        <w:jc w:val="both"/>
        <w:rPr>
          <w:rFonts w:ascii="Arial" w:hAnsi="Arial"/>
          <w:spacing w:val="-2"/>
          <w:sz w:val="24"/>
          <w:szCs w:val="24"/>
        </w:rPr>
      </w:pPr>
    </w:p>
    <w:p w14:paraId="08A5C866" w14:textId="77777777" w:rsidR="00837EE9" w:rsidRPr="00837EE9" w:rsidRDefault="00837EE9" w:rsidP="00837EE9">
      <w:pPr>
        <w:jc w:val="both"/>
        <w:rPr>
          <w:rFonts w:ascii="Arial" w:hAnsi="Arial" w:cs="Arial"/>
          <w:spacing w:val="-3"/>
          <w:sz w:val="24"/>
          <w:szCs w:val="24"/>
        </w:rPr>
      </w:pPr>
      <w:r w:rsidRPr="00837EE9">
        <w:rPr>
          <w:rFonts w:ascii="Arial" w:hAnsi="Arial" w:cs="Arial"/>
          <w:spacing w:val="-3"/>
          <w:sz w:val="24"/>
          <w:szCs w:val="24"/>
        </w:rPr>
        <w:t xml:space="preserve">STATE OF CALIFORNIA      ) </w:t>
      </w:r>
    </w:p>
    <w:p w14:paraId="5B05A08F" w14:textId="78AEC077" w:rsidR="00837EE9" w:rsidRPr="00837EE9" w:rsidRDefault="00837EE9" w:rsidP="00837EE9">
      <w:pPr>
        <w:jc w:val="both"/>
        <w:rPr>
          <w:rFonts w:ascii="Arial" w:hAnsi="Arial" w:cs="Arial"/>
          <w:spacing w:val="-3"/>
          <w:sz w:val="24"/>
          <w:szCs w:val="24"/>
        </w:rPr>
      </w:pPr>
      <w:r w:rsidRPr="00837EE9">
        <w:rPr>
          <w:rFonts w:ascii="Arial" w:hAnsi="Arial" w:cs="Arial"/>
          <w:spacing w:val="-3"/>
          <w:sz w:val="24"/>
          <w:szCs w:val="24"/>
        </w:rPr>
        <w:t>COUNTY OF ORANGE</w:t>
      </w:r>
      <w:r>
        <w:rPr>
          <w:sz w:val="24"/>
          <w:szCs w:val="24"/>
        </w:rPr>
        <w:t xml:space="preserve">    </w:t>
      </w:r>
      <w:r w:rsidRPr="00837EE9">
        <w:rPr>
          <w:rFonts w:ascii="Arial" w:hAnsi="Arial" w:cs="Arial"/>
          <w:spacing w:val="-3"/>
          <w:sz w:val="24"/>
          <w:szCs w:val="24"/>
        </w:rPr>
        <w:t>)       </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sidRPr="00837EE9">
        <w:rPr>
          <w:rFonts w:ascii="Arial" w:hAnsi="Arial" w:cs="Arial"/>
          <w:spacing w:val="-3"/>
          <w:sz w:val="24"/>
          <w:szCs w:val="24"/>
        </w:rPr>
        <w:t xml:space="preserve">    </w:t>
      </w:r>
      <w:proofErr w:type="spellStart"/>
      <w:r w:rsidRPr="00837EE9">
        <w:rPr>
          <w:rFonts w:ascii="Arial" w:hAnsi="Arial" w:cs="Arial"/>
          <w:spacing w:val="-3"/>
          <w:sz w:val="24"/>
          <w:szCs w:val="24"/>
        </w:rPr>
        <w:t>ss</w:t>
      </w:r>
      <w:proofErr w:type="spellEnd"/>
      <w:r w:rsidRPr="00837EE9">
        <w:rPr>
          <w:rFonts w:ascii="Arial" w:hAnsi="Arial" w:cs="Arial"/>
          <w:spacing w:val="-3"/>
          <w:sz w:val="24"/>
          <w:szCs w:val="24"/>
        </w:rPr>
        <w:t xml:space="preserve">         </w:t>
      </w:r>
      <w:r w:rsidRPr="00837EE9">
        <w:rPr>
          <w:rFonts w:ascii="Arial" w:hAnsi="Arial" w:cs="Arial"/>
          <w:spacing w:val="-3"/>
          <w:sz w:val="24"/>
          <w:szCs w:val="24"/>
          <w:u w:val="single"/>
        </w:rPr>
        <w:t>AFFIDAVIT OF POSTING</w:t>
      </w:r>
    </w:p>
    <w:p w14:paraId="01ED6DF0" w14:textId="77777777" w:rsidR="00837EE9" w:rsidRPr="00837EE9" w:rsidRDefault="00837EE9" w:rsidP="00837EE9">
      <w:pPr>
        <w:jc w:val="both"/>
        <w:rPr>
          <w:rFonts w:ascii="Arial" w:hAnsi="Arial" w:cs="Arial"/>
          <w:spacing w:val="-3"/>
          <w:sz w:val="24"/>
          <w:szCs w:val="24"/>
        </w:rPr>
      </w:pPr>
      <w:r w:rsidRPr="00837EE9">
        <w:rPr>
          <w:rFonts w:ascii="Arial" w:hAnsi="Arial" w:cs="Arial"/>
          <w:spacing w:val="-3"/>
          <w:sz w:val="24"/>
          <w:szCs w:val="24"/>
        </w:rPr>
        <w:t>CITY OF DANA POINT         )</w:t>
      </w:r>
    </w:p>
    <w:p w14:paraId="0C9F3774" w14:textId="77777777" w:rsidR="00837EE9" w:rsidRPr="00837EE9" w:rsidRDefault="00837EE9" w:rsidP="00837EE9">
      <w:pPr>
        <w:jc w:val="both"/>
        <w:rPr>
          <w:rFonts w:ascii="Arial" w:hAnsi="Arial" w:cs="Arial"/>
          <w:spacing w:val="-3"/>
          <w:sz w:val="24"/>
          <w:szCs w:val="24"/>
        </w:rPr>
      </w:pPr>
    </w:p>
    <w:p w14:paraId="531F1783" w14:textId="0F6F5E2D" w:rsidR="00837EE9" w:rsidRPr="00837EE9" w:rsidRDefault="00837EE9" w:rsidP="00837EE9">
      <w:pPr>
        <w:jc w:val="both"/>
        <w:rPr>
          <w:rFonts w:ascii="Arial" w:hAnsi="Arial" w:cs="Arial"/>
          <w:spacing w:val="-3"/>
          <w:sz w:val="24"/>
          <w:szCs w:val="24"/>
        </w:rPr>
      </w:pPr>
      <w:r w:rsidRPr="00837EE9">
        <w:rPr>
          <w:rFonts w:ascii="Arial" w:hAnsi="Arial" w:cs="Arial"/>
          <w:spacing w:val="-3"/>
          <w:sz w:val="24"/>
          <w:szCs w:val="24"/>
        </w:rPr>
        <w:t xml:space="preserve">I, </w:t>
      </w:r>
      <w:r>
        <w:rPr>
          <w:rFonts w:ascii="Arial" w:hAnsi="Arial" w:cs="Arial"/>
          <w:spacing w:val="-3"/>
          <w:sz w:val="24"/>
          <w:szCs w:val="24"/>
        </w:rPr>
        <w:t>Brenda Wisneski</w:t>
      </w:r>
      <w:r w:rsidRPr="00837EE9">
        <w:rPr>
          <w:rFonts w:ascii="Arial" w:hAnsi="Arial" w:cs="Arial"/>
          <w:spacing w:val="-3"/>
          <w:sz w:val="24"/>
          <w:szCs w:val="24"/>
        </w:rPr>
        <w:t xml:space="preserve">, Director of the Community Development Department of the City of Dana Point, do hereby certify that on or before </w:t>
      </w:r>
      <w:r w:rsidR="00716585">
        <w:rPr>
          <w:rFonts w:ascii="Arial" w:hAnsi="Arial" w:cs="Arial"/>
          <w:color w:val="000000"/>
          <w:spacing w:val="-3"/>
          <w:sz w:val="24"/>
          <w:szCs w:val="24"/>
        </w:rPr>
        <w:t>May 15, 2020</w:t>
      </w:r>
      <w:r w:rsidRPr="00837EE9">
        <w:rPr>
          <w:rFonts w:ascii="Arial" w:hAnsi="Arial" w:cs="Arial"/>
          <w:color w:val="000000"/>
          <w:spacing w:val="-3"/>
          <w:sz w:val="24"/>
          <w:szCs w:val="24"/>
        </w:rPr>
        <w:t>,</w:t>
      </w:r>
      <w:r w:rsidRPr="00837EE9">
        <w:rPr>
          <w:rFonts w:ascii="Arial" w:hAnsi="Arial" w:cs="Arial"/>
          <w:spacing w:val="-3"/>
          <w:sz w:val="24"/>
          <w:szCs w:val="24"/>
        </w:rPr>
        <w:t xml:space="preserve"> I caused the above notice to be posted in four places in the City of Dana Point, to wit: City Hall, the Dana Point Post Office, </w:t>
      </w:r>
      <w:r w:rsidR="00224418">
        <w:rPr>
          <w:rFonts w:ascii="Arial" w:hAnsi="Arial" w:cs="Arial"/>
          <w:spacing w:val="-3"/>
          <w:sz w:val="24"/>
          <w:szCs w:val="24"/>
        </w:rPr>
        <w:t xml:space="preserve">and </w:t>
      </w:r>
      <w:r w:rsidRPr="00837EE9">
        <w:rPr>
          <w:rFonts w:ascii="Arial" w:hAnsi="Arial" w:cs="Arial"/>
          <w:spacing w:val="-3"/>
          <w:sz w:val="24"/>
          <w:szCs w:val="24"/>
        </w:rPr>
        <w:t>the Capistrano Beach Post Of</w:t>
      </w:r>
      <w:r w:rsidR="00224418">
        <w:rPr>
          <w:rFonts w:ascii="Arial" w:hAnsi="Arial" w:cs="Arial"/>
          <w:spacing w:val="-3"/>
          <w:sz w:val="24"/>
          <w:szCs w:val="24"/>
        </w:rPr>
        <w:t>fice</w:t>
      </w:r>
      <w:r w:rsidRPr="00837EE9">
        <w:rPr>
          <w:rFonts w:ascii="Arial" w:hAnsi="Arial" w:cs="Arial"/>
          <w:spacing w:val="-3"/>
          <w:sz w:val="24"/>
          <w:szCs w:val="24"/>
        </w:rPr>
        <w:t>.</w:t>
      </w:r>
    </w:p>
    <w:p w14:paraId="6AD5DA2A" w14:textId="3E7CA413" w:rsidR="00837EE9" w:rsidRDefault="0036283A" w:rsidP="00837EE9">
      <w:pPr>
        <w:jc w:val="both"/>
        <w:rPr>
          <w:rFonts w:ascii="Arial" w:hAnsi="Arial" w:cs="Arial"/>
          <w:spacing w:val="-3"/>
          <w:sz w:val="24"/>
          <w:szCs w:val="24"/>
        </w:rPr>
      </w:pPr>
      <w:r>
        <w:rPr>
          <w:rFonts w:ascii="Arial" w:hAnsi="Arial" w:cs="Arial"/>
          <w:noProof/>
          <w:spacing w:val="-3"/>
          <w:sz w:val="24"/>
          <w:szCs w:val="24"/>
        </w:rPr>
        <w:drawing>
          <wp:anchor distT="0" distB="0" distL="114300" distR="114300" simplePos="0" relativeHeight="251660800" behindDoc="1" locked="0" layoutInCell="1" allowOverlap="1" wp14:anchorId="6AB546A2" wp14:editId="485A5D9F">
            <wp:simplePos x="0" y="0"/>
            <wp:positionH relativeFrom="column">
              <wp:posOffset>3536950</wp:posOffset>
            </wp:positionH>
            <wp:positionV relativeFrom="paragraph">
              <wp:posOffset>28575</wp:posOffset>
            </wp:positionV>
            <wp:extent cx="1537335" cy="753771"/>
            <wp:effectExtent l="0" t="0" r="571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nda sig.GIF"/>
                    <pic:cNvPicPr/>
                  </pic:nvPicPr>
                  <pic:blipFill>
                    <a:blip r:embed="rId9">
                      <a:extLst>
                        <a:ext uri="{28A0092B-C50C-407E-A947-70E740481C1C}">
                          <a14:useLocalDpi xmlns:a14="http://schemas.microsoft.com/office/drawing/2010/main" val="0"/>
                        </a:ext>
                      </a:extLst>
                    </a:blip>
                    <a:stretch>
                      <a:fillRect/>
                    </a:stretch>
                  </pic:blipFill>
                  <pic:spPr>
                    <a:xfrm>
                      <a:off x="0" y="0"/>
                      <a:ext cx="1537335" cy="753771"/>
                    </a:xfrm>
                    <a:prstGeom prst="rect">
                      <a:avLst/>
                    </a:prstGeom>
                  </pic:spPr>
                </pic:pic>
              </a:graphicData>
            </a:graphic>
            <wp14:sizeRelH relativeFrom="margin">
              <wp14:pctWidth>0</wp14:pctWidth>
            </wp14:sizeRelH>
            <wp14:sizeRelV relativeFrom="margin">
              <wp14:pctHeight>0</wp14:pctHeight>
            </wp14:sizeRelV>
          </wp:anchor>
        </w:drawing>
      </w:r>
    </w:p>
    <w:p w14:paraId="2D35F53D" w14:textId="0EABC752" w:rsidR="0036283A" w:rsidRPr="00837EE9" w:rsidRDefault="0036283A" w:rsidP="0036283A">
      <w:pPr>
        <w:jc w:val="right"/>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________________________________</w:t>
      </w:r>
      <w:r>
        <w:rPr>
          <w:rFonts w:ascii="Arial" w:hAnsi="Arial" w:cs="Arial"/>
          <w:spacing w:val="-3"/>
          <w:sz w:val="24"/>
          <w:szCs w:val="24"/>
        </w:rPr>
        <w:tab/>
      </w:r>
      <w:r>
        <w:rPr>
          <w:rFonts w:ascii="Arial" w:hAnsi="Arial" w:cs="Arial"/>
          <w:spacing w:val="-3"/>
          <w:sz w:val="24"/>
          <w:szCs w:val="24"/>
        </w:rPr>
        <w:tab/>
      </w:r>
    </w:p>
    <w:p w14:paraId="291F6928" w14:textId="4616C11E" w:rsidR="00837EE9" w:rsidRPr="00837EE9" w:rsidRDefault="00837EE9" w:rsidP="00837EE9">
      <w:pPr>
        <w:tabs>
          <w:tab w:val="left" w:pos="-720"/>
          <w:tab w:val="right" w:pos="9270"/>
        </w:tabs>
        <w:suppressAutoHyphens/>
        <w:jc w:val="both"/>
        <w:rPr>
          <w:rFonts w:ascii="Arial" w:hAnsi="Arial"/>
          <w:sz w:val="24"/>
          <w:szCs w:val="24"/>
        </w:rPr>
      </w:pPr>
      <w:r w:rsidRPr="00837EE9">
        <w:rPr>
          <w:rFonts w:ascii="Arial" w:hAnsi="Arial"/>
          <w:sz w:val="24"/>
          <w:szCs w:val="24"/>
        </w:rPr>
        <w:tab/>
      </w:r>
      <w:bookmarkStart w:id="0" w:name="_GoBack"/>
      <w:bookmarkEnd w:id="0"/>
      <w:r>
        <w:rPr>
          <w:rFonts w:ascii="Arial" w:hAnsi="Arial"/>
          <w:spacing w:val="-2"/>
          <w:sz w:val="24"/>
          <w:szCs w:val="24"/>
        </w:rPr>
        <w:t>Brenda Wisneski</w:t>
      </w:r>
      <w:r w:rsidRPr="00837EE9">
        <w:rPr>
          <w:rFonts w:ascii="Arial" w:hAnsi="Arial"/>
          <w:sz w:val="24"/>
          <w:szCs w:val="24"/>
        </w:rPr>
        <w:t>, Director</w:t>
      </w:r>
    </w:p>
    <w:p w14:paraId="3511EC96" w14:textId="4DC4B85E" w:rsidR="00837EE9" w:rsidRPr="00837EE9" w:rsidRDefault="00837EE9" w:rsidP="00837EE9">
      <w:pPr>
        <w:tabs>
          <w:tab w:val="left" w:pos="-720"/>
          <w:tab w:val="right" w:pos="9270"/>
        </w:tabs>
        <w:suppressAutoHyphens/>
        <w:jc w:val="both"/>
        <w:rPr>
          <w:rFonts w:ascii="Arial" w:hAnsi="Arial"/>
          <w:sz w:val="24"/>
          <w:szCs w:val="24"/>
        </w:rPr>
      </w:pPr>
      <w:r w:rsidRPr="00837EE9">
        <w:rPr>
          <w:rFonts w:ascii="Arial" w:hAnsi="Arial"/>
          <w:sz w:val="24"/>
          <w:szCs w:val="24"/>
        </w:rPr>
        <w:tab/>
        <w:t>Community Development Department</w:t>
      </w:r>
    </w:p>
    <w:p w14:paraId="18C46FF6" w14:textId="77777777" w:rsidR="003922D8" w:rsidRDefault="003922D8">
      <w:pPr>
        <w:tabs>
          <w:tab w:val="left" w:pos="0"/>
        </w:tabs>
        <w:suppressAutoHyphens/>
        <w:jc w:val="both"/>
        <w:rPr>
          <w:rFonts w:ascii="Arial" w:hAnsi="Arial" w:cs="Arial"/>
          <w:spacing w:val="-3"/>
          <w:sz w:val="24"/>
          <w:szCs w:val="24"/>
        </w:rPr>
      </w:pPr>
    </w:p>
    <w:p w14:paraId="4307E844" w14:textId="77777777" w:rsidR="000B2DB0" w:rsidRDefault="000B2DB0">
      <w:pPr>
        <w:tabs>
          <w:tab w:val="left" w:pos="0"/>
        </w:tabs>
        <w:suppressAutoHyphens/>
        <w:jc w:val="both"/>
        <w:rPr>
          <w:rFonts w:ascii="Arial" w:hAnsi="Arial" w:cs="Arial"/>
          <w:spacing w:val="-3"/>
          <w:sz w:val="24"/>
          <w:szCs w:val="24"/>
        </w:rPr>
      </w:pPr>
    </w:p>
    <w:p w14:paraId="21663F83" w14:textId="77777777" w:rsidR="000B2DB0" w:rsidRDefault="000B2DB0">
      <w:pPr>
        <w:tabs>
          <w:tab w:val="left" w:pos="0"/>
        </w:tabs>
        <w:suppressAutoHyphens/>
        <w:jc w:val="both"/>
        <w:rPr>
          <w:rFonts w:ascii="Arial" w:hAnsi="Arial" w:cs="Arial"/>
          <w:spacing w:val="-3"/>
          <w:sz w:val="24"/>
          <w:szCs w:val="24"/>
        </w:rPr>
      </w:pPr>
    </w:p>
    <w:p w14:paraId="6A9F5104" w14:textId="77777777" w:rsidR="000B2DB0" w:rsidRDefault="000B2DB0">
      <w:pPr>
        <w:tabs>
          <w:tab w:val="left" w:pos="0"/>
        </w:tabs>
        <w:suppressAutoHyphens/>
        <w:jc w:val="both"/>
        <w:rPr>
          <w:rFonts w:ascii="Arial" w:hAnsi="Arial" w:cs="Arial"/>
          <w:spacing w:val="-3"/>
          <w:sz w:val="24"/>
          <w:szCs w:val="24"/>
        </w:rPr>
      </w:pPr>
    </w:p>
    <w:p w14:paraId="2027DF59" w14:textId="12A1FA5B" w:rsidR="00890624" w:rsidRPr="003A32FD" w:rsidRDefault="004A39A0">
      <w:pPr>
        <w:tabs>
          <w:tab w:val="left" w:pos="0"/>
        </w:tabs>
        <w:suppressAutoHyphens/>
        <w:jc w:val="both"/>
        <w:rPr>
          <w:rFonts w:ascii="Arial" w:hAnsi="Arial" w:cs="Arial"/>
          <w:spacing w:val="-3"/>
          <w:sz w:val="22"/>
          <w:szCs w:val="22"/>
        </w:rPr>
      </w:pPr>
      <w:r w:rsidRPr="003A32FD">
        <w:rPr>
          <w:noProof/>
          <w:sz w:val="72"/>
          <w:szCs w:val="72"/>
        </w:rPr>
        <mc:AlternateContent>
          <mc:Choice Requires="wps">
            <w:drawing>
              <wp:anchor distT="0" distB="0" distL="114300" distR="114300" simplePos="0" relativeHeight="251655680" behindDoc="0" locked="0" layoutInCell="1" allowOverlap="1" wp14:anchorId="3AC165B9" wp14:editId="2B1AB868">
                <wp:simplePos x="0" y="0"/>
                <wp:positionH relativeFrom="column">
                  <wp:posOffset>-137160</wp:posOffset>
                </wp:positionH>
                <wp:positionV relativeFrom="paragraph">
                  <wp:posOffset>53341</wp:posOffset>
                </wp:positionV>
                <wp:extent cx="6330950" cy="2301240"/>
                <wp:effectExtent l="0" t="0" r="0" b="38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950" cy="2301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E27663C" w14:textId="77777777" w:rsidR="00890624" w:rsidRDefault="00F005D8" w:rsidP="00890624">
                            <w:pPr>
                              <w:pStyle w:val="Heading1"/>
                              <w:ind w:left="360"/>
                              <w:rPr>
                                <w:sz w:val="20"/>
                              </w:rPr>
                            </w:pPr>
                            <w:r>
                              <w:rPr>
                                <w:sz w:val="20"/>
                              </w:rPr>
                              <w:t xml:space="preserve"> </w:t>
                            </w:r>
                            <w:r>
                              <w:rPr>
                                <w:sz w:val="20"/>
                              </w:rPr>
                              <w:tab/>
                            </w:r>
                            <w:r>
                              <w:rPr>
                                <w:sz w:val="20"/>
                              </w:rPr>
                              <w:tab/>
                            </w:r>
                            <w:r w:rsidR="00890624">
                              <w:rPr>
                                <w:sz w:val="20"/>
                              </w:rPr>
                              <w:t>City of Dana Point</w:t>
                            </w:r>
                          </w:p>
                          <w:p w14:paraId="2DDF1426" w14:textId="720EEFF7" w:rsidR="00837EE9" w:rsidRDefault="00F005D8" w:rsidP="00B61B04">
                            <w:pPr>
                              <w:pStyle w:val="Heading3"/>
                              <w:rPr>
                                <w:rFonts w:cs="Arial"/>
                              </w:rPr>
                            </w:pPr>
                            <w:r w:rsidRPr="0062375B">
                              <w:rPr>
                                <w:rFonts w:cs="Arial"/>
                                <w:i/>
                                <w:color w:val="FF0000"/>
                                <w:spacing w:val="-3"/>
                                <w:sz w:val="22"/>
                                <w:szCs w:val="22"/>
                              </w:rPr>
                              <w:tab/>
                            </w:r>
                            <w:r w:rsidRPr="0062375B">
                              <w:rPr>
                                <w:rFonts w:cs="Arial"/>
                                <w:i/>
                                <w:color w:val="FF0000"/>
                                <w:spacing w:val="-3"/>
                                <w:sz w:val="22"/>
                                <w:szCs w:val="22"/>
                              </w:rPr>
                              <w:tab/>
                            </w:r>
                            <w:r w:rsidR="0070793F">
                              <w:rPr>
                                <w:rFonts w:cs="Arial"/>
                                <w:spacing w:val="-3"/>
                                <w:sz w:val="22"/>
                                <w:szCs w:val="22"/>
                              </w:rPr>
                              <w:t>Sean Nicholas</w:t>
                            </w:r>
                            <w:r w:rsidR="00A20400" w:rsidRPr="0062375B">
                              <w:rPr>
                                <w:rFonts w:cs="Arial"/>
                                <w:spacing w:val="-3"/>
                                <w:sz w:val="22"/>
                                <w:szCs w:val="22"/>
                              </w:rPr>
                              <w:t xml:space="preserve"> –</w:t>
                            </w:r>
                            <w:r w:rsidR="00B61B04">
                              <w:rPr>
                                <w:rFonts w:cs="Arial"/>
                                <w:spacing w:val="-3"/>
                                <w:sz w:val="22"/>
                                <w:szCs w:val="22"/>
                              </w:rPr>
                              <w:t xml:space="preserve"> </w:t>
                            </w:r>
                            <w:r w:rsidR="00837EE9" w:rsidRPr="00837EE9">
                              <w:rPr>
                                <w:rFonts w:cs="Arial"/>
                              </w:rPr>
                              <w:t>LCPA19-000</w:t>
                            </w:r>
                            <w:r w:rsidR="00224418">
                              <w:rPr>
                                <w:rFonts w:cs="Arial"/>
                              </w:rPr>
                              <w:t>3</w:t>
                            </w:r>
                            <w:r w:rsidR="00837EE9" w:rsidRPr="00837EE9">
                              <w:rPr>
                                <w:rFonts w:cs="Arial"/>
                              </w:rPr>
                              <w:t>/ZTA19-000</w:t>
                            </w:r>
                            <w:r w:rsidR="00224418">
                              <w:rPr>
                                <w:rFonts w:cs="Arial"/>
                              </w:rPr>
                              <w:t>3</w:t>
                            </w:r>
                          </w:p>
                          <w:p w14:paraId="71B88434" w14:textId="4C66D834" w:rsidR="00890624" w:rsidRDefault="00F005D8" w:rsidP="00837EE9">
                            <w:pPr>
                              <w:pStyle w:val="Heading3"/>
                            </w:pPr>
                            <w:r>
                              <w:tab/>
                            </w:r>
                            <w:r>
                              <w:tab/>
                            </w:r>
                            <w:r w:rsidR="00890624">
                              <w:t>Community Development Department</w:t>
                            </w:r>
                          </w:p>
                          <w:p w14:paraId="4EB4C29D" w14:textId="77777777" w:rsidR="00890624" w:rsidRDefault="00F005D8" w:rsidP="00890624">
                            <w:pPr>
                              <w:ind w:left="360"/>
                              <w:rPr>
                                <w:rFonts w:ascii="Arial" w:hAnsi="Arial"/>
                              </w:rPr>
                            </w:pPr>
                            <w:r>
                              <w:rPr>
                                <w:rFonts w:ascii="Arial" w:hAnsi="Arial"/>
                              </w:rPr>
                              <w:tab/>
                            </w:r>
                            <w:r>
                              <w:rPr>
                                <w:rFonts w:ascii="Arial" w:hAnsi="Arial"/>
                              </w:rPr>
                              <w:tab/>
                            </w:r>
                            <w:r w:rsidR="00890624">
                              <w:rPr>
                                <w:rFonts w:ascii="Arial" w:hAnsi="Arial"/>
                              </w:rPr>
                              <w:t>33282 Golden Lantern</w:t>
                            </w:r>
                          </w:p>
                          <w:p w14:paraId="079AE777" w14:textId="77777777" w:rsidR="00890624" w:rsidRDefault="00F005D8" w:rsidP="00890624">
                            <w:pPr>
                              <w:ind w:left="360"/>
                              <w:rPr>
                                <w:rFonts w:ascii="Arial" w:hAnsi="Arial"/>
                                <w:sz w:val="24"/>
                              </w:rPr>
                            </w:pPr>
                            <w:r>
                              <w:rPr>
                                <w:rFonts w:ascii="Arial" w:hAnsi="Arial"/>
                              </w:rPr>
                              <w:tab/>
                            </w:r>
                            <w:r>
                              <w:rPr>
                                <w:rFonts w:ascii="Arial" w:hAnsi="Arial"/>
                              </w:rPr>
                              <w:tab/>
                            </w:r>
                            <w:r w:rsidR="00890624">
                              <w:rPr>
                                <w:rFonts w:ascii="Arial" w:hAnsi="Arial"/>
                              </w:rPr>
                              <w:t>Dana Point, CA 92629-1805</w:t>
                            </w:r>
                          </w:p>
                          <w:p w14:paraId="5CAE7F52" w14:textId="77777777" w:rsidR="00890624" w:rsidRDefault="00890624" w:rsidP="00890624">
                            <w:pPr>
                              <w:rPr>
                                <w:rFonts w:ascii="Arial" w:hAnsi="Arial"/>
                                <w:sz w:val="24"/>
                              </w:rPr>
                            </w:pPr>
                          </w:p>
                          <w:p w14:paraId="2D574462" w14:textId="77777777" w:rsidR="008C32EC" w:rsidRDefault="008C32EC" w:rsidP="00890624">
                            <w:pPr>
                              <w:rPr>
                                <w:rFonts w:ascii="Arial" w:hAnsi="Arial"/>
                                <w:sz w:val="24"/>
                              </w:rPr>
                            </w:pPr>
                          </w:p>
                          <w:p w14:paraId="07E7240B" w14:textId="77777777" w:rsidR="00890624" w:rsidRDefault="00C97879" w:rsidP="00890624">
                            <w:pPr>
                              <w:rPr>
                                <w:rFonts w:ascii="Arial" w:hAnsi="Arial"/>
                                <w:sz w:val="24"/>
                              </w:rPr>
                            </w:pPr>
                            <w:r w:rsidRPr="00C97879">
                              <w:rPr>
                                <w:rFonts w:ascii="Arial" w:hAnsi="Arial"/>
                                <w:noProof/>
                                <w:sz w:val="24"/>
                              </w:rPr>
                              <w:object w:dxaOrig="4521" w:dyaOrig="1557" w14:anchorId="3C0DA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6.5pt;height:78pt;mso-width-percent:0;mso-height-percent:0;mso-width-percent:0;mso-height-percent:0" o:ole="" fillcolor="window">
                                  <v:imagedata r:id="rId10" o:title=""/>
                                </v:shape>
                                <o:OLEObject Type="Embed" ProgID="MS_ClipArt_Gallery" ShapeID="_x0000_i1028" DrawAspect="Content" ObjectID="_1650777471" r:id="rId11"/>
                              </w:object>
                            </w:r>
                          </w:p>
                          <w:p w14:paraId="495E7590" w14:textId="77777777" w:rsidR="00890624" w:rsidRDefault="00890624" w:rsidP="00890624">
                            <w:pPr>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165B9" id="_x0000_t202" coordsize="21600,21600" o:spt="202" path="m,l,21600r21600,l21600,xe">
                <v:stroke joinstyle="miter"/>
                <v:path gradientshapeok="t" o:connecttype="rect"/>
              </v:shapetype>
              <v:shape id="Text Box 11" o:spid="_x0000_s1026" type="#_x0000_t202" style="position:absolute;left:0;text-align:left;margin-left:-10.8pt;margin-top:4.2pt;width:498.5pt;height:18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" filled="f" stroked="f">
                <v:path arrowok="t"/>
                <v:textbox>
                  <w:txbxContent>
                    <w:p w14:paraId="7E27663C" w14:textId="77777777" w:rsidR="00890624" w:rsidRDefault="00F005D8" w:rsidP="00890624">
                      <w:pPr>
                        <w:pStyle w:val="Heading1"/>
                        <w:ind w:left="360"/>
                        <w:rPr>
                          <w:sz w:val="20"/>
                        </w:rPr>
                      </w:pPr>
                      <w:r>
                        <w:rPr>
                          <w:sz w:val="20"/>
                        </w:rPr>
                        <w:t xml:space="preserve"> </w:t>
                      </w:r>
                      <w:r>
                        <w:rPr>
                          <w:sz w:val="20"/>
                        </w:rPr>
                        <w:tab/>
                      </w:r>
                      <w:r>
                        <w:rPr>
                          <w:sz w:val="20"/>
                        </w:rPr>
                        <w:tab/>
                      </w:r>
                      <w:r w:rsidR="00890624">
                        <w:rPr>
                          <w:sz w:val="20"/>
                        </w:rPr>
                        <w:t>City of Dana Point</w:t>
                      </w:r>
                    </w:p>
                    <w:p w14:paraId="2DDF1426" w14:textId="720EEFF7" w:rsidR="00837EE9" w:rsidRDefault="00F005D8" w:rsidP="00B61B04">
                      <w:pPr>
                        <w:pStyle w:val="Heading3"/>
                        <w:rPr>
                          <w:rFonts w:cs="Arial"/>
                        </w:rPr>
                      </w:pPr>
                      <w:r w:rsidRPr="0062375B">
                        <w:rPr>
                          <w:rFonts w:cs="Arial"/>
                          <w:i/>
                          <w:color w:val="FF0000"/>
                          <w:spacing w:val="-3"/>
                          <w:sz w:val="22"/>
                          <w:szCs w:val="22"/>
                        </w:rPr>
                        <w:tab/>
                      </w:r>
                      <w:r w:rsidRPr="0062375B">
                        <w:rPr>
                          <w:rFonts w:cs="Arial"/>
                          <w:i/>
                          <w:color w:val="FF0000"/>
                          <w:spacing w:val="-3"/>
                          <w:sz w:val="22"/>
                          <w:szCs w:val="22"/>
                        </w:rPr>
                        <w:tab/>
                      </w:r>
                      <w:r w:rsidR="0070793F">
                        <w:rPr>
                          <w:rFonts w:cs="Arial"/>
                          <w:spacing w:val="-3"/>
                          <w:sz w:val="22"/>
                          <w:szCs w:val="22"/>
                        </w:rPr>
                        <w:t>Sean Nicholas</w:t>
                      </w:r>
                      <w:r w:rsidR="00A20400" w:rsidRPr="0062375B">
                        <w:rPr>
                          <w:rFonts w:cs="Arial"/>
                          <w:spacing w:val="-3"/>
                          <w:sz w:val="22"/>
                          <w:szCs w:val="22"/>
                        </w:rPr>
                        <w:t xml:space="preserve"> –</w:t>
                      </w:r>
                      <w:r w:rsidR="00B61B04">
                        <w:rPr>
                          <w:rFonts w:cs="Arial"/>
                          <w:spacing w:val="-3"/>
                          <w:sz w:val="22"/>
                          <w:szCs w:val="22"/>
                        </w:rPr>
                        <w:t xml:space="preserve"> </w:t>
                      </w:r>
                      <w:r w:rsidR="00837EE9" w:rsidRPr="00837EE9">
                        <w:rPr>
                          <w:rFonts w:cs="Arial"/>
                        </w:rPr>
                        <w:t>LCPA19-000</w:t>
                      </w:r>
                      <w:r w:rsidR="00224418">
                        <w:rPr>
                          <w:rFonts w:cs="Arial"/>
                        </w:rPr>
                        <w:t>3</w:t>
                      </w:r>
                      <w:r w:rsidR="00837EE9" w:rsidRPr="00837EE9">
                        <w:rPr>
                          <w:rFonts w:cs="Arial"/>
                        </w:rPr>
                        <w:t>/ZTA19-000</w:t>
                      </w:r>
                      <w:r w:rsidR="00224418">
                        <w:rPr>
                          <w:rFonts w:cs="Arial"/>
                        </w:rPr>
                        <w:t>3</w:t>
                      </w:r>
                    </w:p>
                    <w:p w14:paraId="71B88434" w14:textId="4C66D834" w:rsidR="00890624" w:rsidRDefault="00F005D8" w:rsidP="00837EE9">
                      <w:pPr>
                        <w:pStyle w:val="Heading3"/>
                      </w:pPr>
                      <w:r>
                        <w:tab/>
                      </w:r>
                      <w:r>
                        <w:tab/>
                      </w:r>
                      <w:r w:rsidR="00890624">
                        <w:t>Community Development Department</w:t>
                      </w:r>
                    </w:p>
                    <w:p w14:paraId="4EB4C29D" w14:textId="77777777" w:rsidR="00890624" w:rsidRDefault="00F005D8" w:rsidP="00890624">
                      <w:pPr>
                        <w:ind w:left="360"/>
                        <w:rPr>
                          <w:rFonts w:ascii="Arial" w:hAnsi="Arial"/>
                        </w:rPr>
                      </w:pPr>
                      <w:r>
                        <w:rPr>
                          <w:rFonts w:ascii="Arial" w:hAnsi="Arial"/>
                        </w:rPr>
                        <w:tab/>
                      </w:r>
                      <w:r>
                        <w:rPr>
                          <w:rFonts w:ascii="Arial" w:hAnsi="Arial"/>
                        </w:rPr>
                        <w:tab/>
                      </w:r>
                      <w:r w:rsidR="00890624">
                        <w:rPr>
                          <w:rFonts w:ascii="Arial" w:hAnsi="Arial"/>
                        </w:rPr>
                        <w:t>33282 Golden Lantern</w:t>
                      </w:r>
                    </w:p>
                    <w:p w14:paraId="079AE777" w14:textId="77777777" w:rsidR="00890624" w:rsidRDefault="00F005D8" w:rsidP="00890624">
                      <w:pPr>
                        <w:ind w:left="360"/>
                        <w:rPr>
                          <w:rFonts w:ascii="Arial" w:hAnsi="Arial"/>
                          <w:sz w:val="24"/>
                        </w:rPr>
                      </w:pPr>
                      <w:r>
                        <w:rPr>
                          <w:rFonts w:ascii="Arial" w:hAnsi="Arial"/>
                        </w:rPr>
                        <w:tab/>
                      </w:r>
                      <w:r>
                        <w:rPr>
                          <w:rFonts w:ascii="Arial" w:hAnsi="Arial"/>
                        </w:rPr>
                        <w:tab/>
                      </w:r>
                      <w:r w:rsidR="00890624">
                        <w:rPr>
                          <w:rFonts w:ascii="Arial" w:hAnsi="Arial"/>
                        </w:rPr>
                        <w:t>Dana Point, CA 92629-1805</w:t>
                      </w:r>
                    </w:p>
                    <w:p w14:paraId="5CAE7F52" w14:textId="77777777" w:rsidR="00890624" w:rsidRDefault="00890624" w:rsidP="00890624">
                      <w:pPr>
                        <w:rPr>
                          <w:rFonts w:ascii="Arial" w:hAnsi="Arial"/>
                          <w:sz w:val="24"/>
                        </w:rPr>
                      </w:pPr>
                    </w:p>
                    <w:p w14:paraId="2D574462" w14:textId="77777777" w:rsidR="008C32EC" w:rsidRDefault="008C32EC" w:rsidP="00890624">
                      <w:pPr>
                        <w:rPr>
                          <w:rFonts w:ascii="Arial" w:hAnsi="Arial"/>
                          <w:sz w:val="24"/>
                        </w:rPr>
                      </w:pPr>
                    </w:p>
                    <w:p w14:paraId="07E7240B" w14:textId="77777777" w:rsidR="00890624" w:rsidRDefault="00C97879" w:rsidP="00890624">
                      <w:pPr>
                        <w:rPr>
                          <w:rFonts w:ascii="Arial" w:hAnsi="Arial"/>
                          <w:sz w:val="24"/>
                        </w:rPr>
                      </w:pPr>
                      <w:r w:rsidRPr="00C97879">
                        <w:rPr>
                          <w:rFonts w:ascii="Arial" w:hAnsi="Arial"/>
                          <w:noProof/>
                          <w:sz w:val="24"/>
                        </w:rPr>
                        <w:object w:dxaOrig="4521" w:dyaOrig="1557" w14:anchorId="3C0DA7B0">
                          <v:shape id="_x0000_i1028" type="#_x0000_t75" alt="" style="width:226.8pt;height:78pt;mso-width-percent:0;mso-height-percent:0;mso-width-percent:0;mso-height-percent:0" o:ole="" fillcolor="window">
                            <v:imagedata r:id="rId12" o:title=""/>
                          </v:shape>
                          <o:OLEObject Type="Embed" ProgID="MS_ClipArt_Gallery" ShapeID="_x0000_i1028" DrawAspect="Content" ObjectID="_1650263878" r:id="rId13"/>
                        </w:object>
                      </w:r>
                    </w:p>
                    <w:p w14:paraId="495E7590" w14:textId="77777777" w:rsidR="00890624" w:rsidRDefault="00890624" w:rsidP="00890624">
                      <w:pPr>
                        <w:rPr>
                          <w:rFonts w:ascii="Arial" w:hAnsi="Arial"/>
                          <w:sz w:val="24"/>
                        </w:rPr>
                      </w:pPr>
                    </w:p>
                  </w:txbxContent>
                </v:textbox>
              </v:shape>
            </w:pict>
          </mc:Fallback>
        </mc:AlternateContent>
      </w:r>
      <w:r w:rsidR="008D2D96" w:rsidRPr="003A32FD">
        <w:rPr>
          <w:noProof/>
          <w:sz w:val="72"/>
          <w:szCs w:val="72"/>
        </w:rPr>
        <w:drawing>
          <wp:anchor distT="0" distB="0" distL="114300" distR="114300" simplePos="0" relativeHeight="251657728" behindDoc="0" locked="0" layoutInCell="1" allowOverlap="1" wp14:anchorId="4263FADC" wp14:editId="109B8EC9">
            <wp:simplePos x="0" y="0"/>
            <wp:positionH relativeFrom="column">
              <wp:posOffset>13335</wp:posOffset>
            </wp:positionH>
            <wp:positionV relativeFrom="paragraph">
              <wp:posOffset>118110</wp:posOffset>
            </wp:positionV>
            <wp:extent cx="772795" cy="77597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279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00E28" w14:textId="62272421" w:rsidR="00890624" w:rsidRPr="003A32FD" w:rsidRDefault="00890624">
      <w:pPr>
        <w:tabs>
          <w:tab w:val="left" w:pos="0"/>
        </w:tabs>
        <w:suppressAutoHyphens/>
        <w:jc w:val="both"/>
        <w:rPr>
          <w:rFonts w:ascii="Arial" w:hAnsi="Arial" w:cs="Arial"/>
          <w:spacing w:val="-3"/>
          <w:sz w:val="22"/>
          <w:szCs w:val="22"/>
        </w:rPr>
      </w:pPr>
    </w:p>
    <w:p w14:paraId="611BF08B" w14:textId="77777777" w:rsidR="00890624" w:rsidRPr="003A32FD" w:rsidRDefault="00890624">
      <w:pPr>
        <w:tabs>
          <w:tab w:val="left" w:pos="0"/>
        </w:tabs>
        <w:suppressAutoHyphens/>
        <w:jc w:val="both"/>
        <w:rPr>
          <w:rFonts w:ascii="Arial" w:hAnsi="Arial" w:cs="Arial"/>
          <w:spacing w:val="-3"/>
          <w:sz w:val="22"/>
          <w:szCs w:val="22"/>
        </w:rPr>
      </w:pPr>
    </w:p>
    <w:p w14:paraId="07E7E070" w14:textId="77777777" w:rsidR="00890624" w:rsidRPr="003A32FD" w:rsidRDefault="00890624">
      <w:pPr>
        <w:tabs>
          <w:tab w:val="left" w:pos="0"/>
        </w:tabs>
        <w:suppressAutoHyphens/>
        <w:jc w:val="both"/>
        <w:rPr>
          <w:rFonts w:ascii="Arial" w:hAnsi="Arial" w:cs="Arial"/>
          <w:spacing w:val="-3"/>
          <w:sz w:val="22"/>
          <w:szCs w:val="22"/>
        </w:rPr>
      </w:pPr>
    </w:p>
    <w:p w14:paraId="6599D74A" w14:textId="77777777" w:rsidR="00890624" w:rsidRPr="003A32FD" w:rsidRDefault="00890624">
      <w:pPr>
        <w:tabs>
          <w:tab w:val="left" w:pos="0"/>
        </w:tabs>
        <w:suppressAutoHyphens/>
        <w:jc w:val="both"/>
        <w:rPr>
          <w:rFonts w:ascii="Arial" w:hAnsi="Arial" w:cs="Arial"/>
          <w:spacing w:val="-3"/>
          <w:sz w:val="22"/>
          <w:szCs w:val="22"/>
        </w:rPr>
      </w:pPr>
    </w:p>
    <w:p w14:paraId="59E53156" w14:textId="77777777" w:rsidR="00890624" w:rsidRPr="003A32FD" w:rsidRDefault="00890624">
      <w:pPr>
        <w:tabs>
          <w:tab w:val="left" w:pos="0"/>
        </w:tabs>
        <w:suppressAutoHyphens/>
        <w:jc w:val="both"/>
        <w:rPr>
          <w:rFonts w:ascii="Arial" w:hAnsi="Arial" w:cs="Arial"/>
          <w:spacing w:val="-3"/>
          <w:sz w:val="22"/>
          <w:szCs w:val="22"/>
        </w:rPr>
      </w:pPr>
    </w:p>
    <w:p w14:paraId="48A288F5" w14:textId="77777777" w:rsidR="00890624" w:rsidRPr="003A32FD" w:rsidRDefault="00890624">
      <w:pPr>
        <w:tabs>
          <w:tab w:val="left" w:pos="0"/>
        </w:tabs>
        <w:suppressAutoHyphens/>
        <w:jc w:val="both"/>
        <w:rPr>
          <w:rFonts w:ascii="Arial" w:hAnsi="Arial" w:cs="Arial"/>
          <w:spacing w:val="-3"/>
          <w:sz w:val="22"/>
          <w:szCs w:val="22"/>
        </w:rPr>
      </w:pPr>
    </w:p>
    <w:p w14:paraId="1E6CFB3E" w14:textId="77777777" w:rsidR="00890624" w:rsidRPr="003A32FD" w:rsidRDefault="00890624">
      <w:pPr>
        <w:tabs>
          <w:tab w:val="left" w:pos="0"/>
        </w:tabs>
        <w:suppressAutoHyphens/>
        <w:jc w:val="both"/>
        <w:rPr>
          <w:rFonts w:ascii="Arial" w:hAnsi="Arial" w:cs="Arial"/>
          <w:spacing w:val="-3"/>
          <w:sz w:val="22"/>
          <w:szCs w:val="22"/>
        </w:rPr>
      </w:pPr>
    </w:p>
    <w:p w14:paraId="55EF4400" w14:textId="77777777" w:rsidR="00890624" w:rsidRPr="003A32FD" w:rsidRDefault="00890624">
      <w:pPr>
        <w:tabs>
          <w:tab w:val="left" w:pos="0"/>
        </w:tabs>
        <w:suppressAutoHyphens/>
        <w:jc w:val="both"/>
        <w:rPr>
          <w:rFonts w:ascii="Arial" w:hAnsi="Arial" w:cs="Arial"/>
          <w:spacing w:val="-3"/>
          <w:sz w:val="22"/>
          <w:szCs w:val="22"/>
        </w:rPr>
      </w:pPr>
    </w:p>
    <w:p w14:paraId="5710A2F8" w14:textId="77777777" w:rsidR="00890624" w:rsidRPr="003A32FD" w:rsidRDefault="008D2D96">
      <w:pPr>
        <w:tabs>
          <w:tab w:val="left" w:pos="0"/>
        </w:tabs>
        <w:suppressAutoHyphens/>
        <w:jc w:val="both"/>
        <w:rPr>
          <w:rFonts w:ascii="Arial" w:hAnsi="Arial" w:cs="Arial"/>
          <w:spacing w:val="-3"/>
          <w:sz w:val="22"/>
          <w:szCs w:val="22"/>
        </w:rPr>
      </w:pPr>
      <w:r w:rsidRPr="003A32FD">
        <w:rPr>
          <w:rFonts w:ascii="Arial" w:hAnsi="Arial" w:cs="Arial"/>
          <w:noProof/>
          <w:spacing w:val="-3"/>
          <w:sz w:val="22"/>
          <w:szCs w:val="22"/>
        </w:rPr>
        <mc:AlternateContent>
          <mc:Choice Requires="wps">
            <w:drawing>
              <wp:anchor distT="0" distB="0" distL="114300" distR="114300" simplePos="0" relativeHeight="251656704" behindDoc="0" locked="0" layoutInCell="1" allowOverlap="1" wp14:anchorId="43690DA2" wp14:editId="303CE694">
                <wp:simplePos x="0" y="0"/>
                <wp:positionH relativeFrom="column">
                  <wp:posOffset>-62865</wp:posOffset>
                </wp:positionH>
                <wp:positionV relativeFrom="paragraph">
                  <wp:posOffset>0</wp:posOffset>
                </wp:positionV>
                <wp:extent cx="2895600" cy="533400"/>
                <wp:effectExtent l="25400" t="25400" r="25400" b="254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533400"/>
                        </a:xfrm>
                        <a:prstGeom prst="rect">
                          <a:avLst/>
                        </a:prstGeom>
                        <a:solidFill>
                          <a:srgbClr val="FFFFFF"/>
                        </a:solidFill>
                        <a:ln w="57150">
                          <a:solidFill>
                            <a:srgbClr val="000000"/>
                          </a:solidFill>
                          <a:miter lim="800000"/>
                          <a:headEnd/>
                          <a:tailEnd/>
                        </a:ln>
                      </wps:spPr>
                      <wps:txbx>
                        <w:txbxContent>
                          <w:p w14:paraId="37C68212" w14:textId="77777777" w:rsidR="00890624" w:rsidRPr="0015400A" w:rsidRDefault="00890624" w:rsidP="00FE784D">
                            <w:pPr>
                              <w:pStyle w:val="BodyText"/>
                              <w:jc w:val="center"/>
                              <w:rPr>
                                <w:rFonts w:ascii="Arial" w:hAnsi="Arial" w:cs="Arial"/>
                              </w:rPr>
                            </w:pPr>
                            <w:r w:rsidRPr="0015400A">
                              <w:rPr>
                                <w:rFonts w:ascii="Arial" w:hAnsi="Arial" w:cs="Arial"/>
                              </w:rPr>
                              <w:t>IMPORTANT PUBLIC HEARING NOTICE</w:t>
                            </w:r>
                          </w:p>
                          <w:p w14:paraId="5578BCDC" w14:textId="77777777" w:rsidR="00890624" w:rsidRPr="00F005D8" w:rsidRDefault="00890624" w:rsidP="00890624">
                            <w:pPr>
                              <w:jc w:val="center"/>
                              <w:rPr>
                                <w:rFonts w:ascii="Arial" w:hAnsi="Arial"/>
                                <w:b/>
                                <w:sz w:val="28"/>
                                <w:szCs w:val="28"/>
                              </w:rPr>
                            </w:pPr>
                            <w:r w:rsidRPr="00F005D8">
                              <w:rPr>
                                <w:rFonts w:ascii="Arial" w:hAnsi="Arial"/>
                                <w:b/>
                                <w:sz w:val="28"/>
                                <w:szCs w:val="28"/>
                              </w:rPr>
                              <w:t>This May Affect Your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90DA2" id="Text Box 12" o:spid="_x0000_s1027" type="#_x0000_t202" style="position:absolute;left:0;text-align:left;margin-left:-4.95pt;margin-top:0;width:228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" strokeweight="4.5pt">
                <v:path arrowok="t"/>
                <v:textbox>
                  <w:txbxContent>
                    <w:p w14:paraId="37C68212" w14:textId="77777777" w:rsidR="00890624" w:rsidRPr="0015400A" w:rsidRDefault="00890624" w:rsidP="00FE784D">
                      <w:pPr>
                        <w:pStyle w:val="BodyText"/>
                        <w:jc w:val="center"/>
                        <w:rPr>
                          <w:rFonts w:ascii="Arial" w:hAnsi="Arial" w:cs="Arial"/>
                        </w:rPr>
                      </w:pPr>
                      <w:r w:rsidRPr="0015400A">
                        <w:rPr>
                          <w:rFonts w:ascii="Arial" w:hAnsi="Arial" w:cs="Arial"/>
                        </w:rPr>
                        <w:t>IMPORTANT PUBLIC HEARING NOTICE</w:t>
                      </w:r>
                    </w:p>
                    <w:p w14:paraId="5578BCDC" w14:textId="77777777" w:rsidR="00890624" w:rsidRPr="00F005D8" w:rsidRDefault="00890624" w:rsidP="00890624">
                      <w:pPr>
                        <w:jc w:val="center"/>
                        <w:rPr>
                          <w:rFonts w:ascii="Arial" w:hAnsi="Arial"/>
                          <w:b/>
                          <w:sz w:val="28"/>
                          <w:szCs w:val="28"/>
                        </w:rPr>
                      </w:pPr>
                      <w:r w:rsidRPr="00F005D8">
                        <w:rPr>
                          <w:rFonts w:ascii="Arial" w:hAnsi="Arial"/>
                          <w:b/>
                          <w:sz w:val="28"/>
                          <w:szCs w:val="28"/>
                        </w:rPr>
                        <w:t>This May Affect Your Property</w:t>
                      </w:r>
                    </w:p>
                  </w:txbxContent>
                </v:textbox>
              </v:shape>
            </w:pict>
          </mc:Fallback>
        </mc:AlternateContent>
      </w:r>
    </w:p>
    <w:p w14:paraId="3448DE4F" w14:textId="77777777" w:rsidR="00155C8B" w:rsidRPr="003A32FD" w:rsidRDefault="00155C8B">
      <w:pPr>
        <w:tabs>
          <w:tab w:val="left" w:pos="0"/>
        </w:tabs>
        <w:suppressAutoHyphens/>
        <w:jc w:val="both"/>
        <w:rPr>
          <w:rFonts w:ascii="Arial" w:hAnsi="Arial" w:cs="Arial"/>
          <w:spacing w:val="-3"/>
          <w:sz w:val="22"/>
          <w:szCs w:val="22"/>
        </w:rPr>
      </w:pPr>
    </w:p>
    <w:p w14:paraId="6A854AD9" w14:textId="77777777" w:rsidR="00155C8B" w:rsidRPr="003A32FD" w:rsidRDefault="00155C8B">
      <w:pPr>
        <w:tabs>
          <w:tab w:val="left" w:pos="0"/>
        </w:tabs>
        <w:suppressAutoHyphens/>
        <w:jc w:val="both"/>
        <w:rPr>
          <w:rFonts w:ascii="Arial" w:hAnsi="Arial" w:cs="Arial"/>
          <w:spacing w:val="-3"/>
          <w:sz w:val="12"/>
          <w:szCs w:val="12"/>
        </w:rPr>
      </w:pPr>
    </w:p>
    <w:p w14:paraId="169551FB" w14:textId="77777777" w:rsidR="00176E90" w:rsidRPr="003A32FD" w:rsidRDefault="00176E90" w:rsidP="00155C8B">
      <w:pPr>
        <w:tabs>
          <w:tab w:val="left" w:pos="0"/>
        </w:tabs>
        <w:suppressAutoHyphens/>
        <w:jc w:val="center"/>
        <w:rPr>
          <w:rFonts w:ascii="Arial" w:hAnsi="Arial" w:cs="Arial"/>
          <w:b/>
          <w:i/>
          <w:sz w:val="18"/>
          <w:szCs w:val="18"/>
        </w:rPr>
      </w:pPr>
    </w:p>
    <w:p w14:paraId="7976DA47" w14:textId="77777777" w:rsidR="00176E90" w:rsidRPr="003A32FD" w:rsidRDefault="00176E90" w:rsidP="00155C8B">
      <w:pPr>
        <w:tabs>
          <w:tab w:val="left" w:pos="0"/>
        </w:tabs>
        <w:suppressAutoHyphens/>
        <w:jc w:val="center"/>
        <w:rPr>
          <w:rFonts w:ascii="Arial" w:hAnsi="Arial" w:cs="Arial"/>
          <w:b/>
          <w:i/>
          <w:sz w:val="16"/>
          <w:szCs w:val="16"/>
        </w:rPr>
      </w:pPr>
    </w:p>
    <w:p w14:paraId="5FA0DCAA" w14:textId="77777777" w:rsidR="00287805" w:rsidRDefault="00287805" w:rsidP="00155C8B">
      <w:pPr>
        <w:tabs>
          <w:tab w:val="left" w:pos="0"/>
        </w:tabs>
        <w:suppressAutoHyphens/>
        <w:jc w:val="center"/>
        <w:rPr>
          <w:rFonts w:ascii="Arial" w:hAnsi="Arial" w:cs="Arial"/>
          <w:b/>
          <w:i/>
          <w:sz w:val="16"/>
          <w:szCs w:val="16"/>
        </w:rPr>
      </w:pPr>
    </w:p>
    <w:p w14:paraId="393E3DCD" w14:textId="77777777" w:rsidR="00287805" w:rsidRDefault="00287805" w:rsidP="00155C8B">
      <w:pPr>
        <w:tabs>
          <w:tab w:val="left" w:pos="0"/>
        </w:tabs>
        <w:suppressAutoHyphens/>
        <w:jc w:val="center"/>
        <w:rPr>
          <w:rFonts w:ascii="Arial" w:hAnsi="Arial" w:cs="Arial"/>
          <w:b/>
          <w:i/>
          <w:sz w:val="16"/>
          <w:szCs w:val="16"/>
        </w:rPr>
      </w:pPr>
    </w:p>
    <w:p w14:paraId="563583A0" w14:textId="77777777" w:rsidR="000C493B" w:rsidRDefault="000C493B" w:rsidP="00837EE9">
      <w:pPr>
        <w:tabs>
          <w:tab w:val="left" w:pos="0"/>
        </w:tabs>
        <w:suppressAutoHyphens/>
        <w:rPr>
          <w:rFonts w:ascii="Arial" w:hAnsi="Arial" w:cs="Arial"/>
          <w:b/>
          <w:i/>
          <w:sz w:val="16"/>
          <w:szCs w:val="16"/>
        </w:rPr>
      </w:pPr>
    </w:p>
    <w:sectPr w:rsidR="000C493B" w:rsidSect="0013455B">
      <w:footerReference w:type="default" r:id="rId15"/>
      <w:endnotePr>
        <w:numFmt w:val="decimal"/>
      </w:endnotePr>
      <w:pgSz w:w="12240" w:h="15840" w:code="1"/>
      <w:pgMar w:top="576" w:right="1080" w:bottom="720" w:left="1080" w:header="720" w:footer="486" w:gutter="0"/>
      <w:paperSrc w:first="263" w:other="263"/>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3FB0" w14:textId="77777777" w:rsidR="00C97879" w:rsidRDefault="00C97879">
      <w:pPr>
        <w:spacing w:line="20" w:lineRule="exact"/>
        <w:rPr>
          <w:sz w:val="24"/>
          <w:szCs w:val="24"/>
        </w:rPr>
      </w:pPr>
    </w:p>
  </w:endnote>
  <w:endnote w:type="continuationSeparator" w:id="0">
    <w:p w14:paraId="2D5EB511" w14:textId="77777777" w:rsidR="00C97879" w:rsidRDefault="00C97879">
      <w:r>
        <w:rPr>
          <w:sz w:val="24"/>
          <w:szCs w:val="24"/>
        </w:rPr>
        <w:t xml:space="preserve"> </w:t>
      </w:r>
    </w:p>
  </w:endnote>
  <w:endnote w:type="continuationNotice" w:id="1">
    <w:p w14:paraId="4CBB6DA9" w14:textId="77777777" w:rsidR="00C97879" w:rsidRDefault="00C97879">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2FEA" w14:textId="77777777" w:rsidR="0079176C" w:rsidRPr="00F83B67" w:rsidRDefault="0079176C">
    <w:pPr>
      <w:tabs>
        <w:tab w:val="left" w:pos="0"/>
      </w:tabs>
      <w:suppressAutoHyphens/>
      <w:jc w:val="both"/>
      <w:rPr>
        <w:rFonts w:ascii="Arial" w:hAnsi="Arial" w:cs="Arial"/>
        <w:spacing w:val="-3"/>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12093" w14:textId="77777777" w:rsidR="00C97879" w:rsidRDefault="00C97879">
      <w:r>
        <w:rPr>
          <w:sz w:val="24"/>
          <w:szCs w:val="24"/>
        </w:rPr>
        <w:separator/>
      </w:r>
    </w:p>
  </w:footnote>
  <w:footnote w:type="continuationSeparator" w:id="0">
    <w:p w14:paraId="1FFCDAF8" w14:textId="77777777" w:rsidR="00C97879" w:rsidRDefault="00C97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443CF48"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5pt;height:14pt" o:bullet="t" fillcolor="#f60">
        <v:shadow color="#868686"/>
        <v:textpath style="font-family:&quot;Arial Black&quot;;v-text-kern:t" trim="t" fitpath="t" string="35015"/>
      </v:shape>
    </w:pict>
  </w:numPicBullet>
  <w:numPicBullet w:numPicBulletId="1">
    <w:pict>
      <v:shape id="_x0000_i1027" type="#_x0000_t136" style="width:23.5pt;height:14pt" o:bullet="t" fillcolor="#f60">
        <v:shadow color="#868686"/>
        <v:textpath style="font-family:&quot;Arial Black&quot;;v-text-kern:t" trim="t" fitpath="t" string="35015"/>
      </v:shape>
    </w:pict>
  </w:numPicBullet>
  <w:abstractNum w:abstractNumId="0">
    <w:nsid w:val="62536848"/>
    <w:multiLevelType w:val="hybridMultilevel"/>
    <w:tmpl w:val="B826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67"/>
    <w:rsid w:val="00011C6B"/>
    <w:rsid w:val="00013383"/>
    <w:rsid w:val="000152F1"/>
    <w:rsid w:val="00016EE3"/>
    <w:rsid w:val="00022F89"/>
    <w:rsid w:val="00041311"/>
    <w:rsid w:val="00046F91"/>
    <w:rsid w:val="00054B41"/>
    <w:rsid w:val="00055FC8"/>
    <w:rsid w:val="000822F6"/>
    <w:rsid w:val="00085292"/>
    <w:rsid w:val="000900C2"/>
    <w:rsid w:val="00093144"/>
    <w:rsid w:val="000A3799"/>
    <w:rsid w:val="000A43CC"/>
    <w:rsid w:val="000B0390"/>
    <w:rsid w:val="000B2DB0"/>
    <w:rsid w:val="000B3E73"/>
    <w:rsid w:val="000C1840"/>
    <w:rsid w:val="000C493B"/>
    <w:rsid w:val="000D4C9B"/>
    <w:rsid w:val="000E1A3E"/>
    <w:rsid w:val="000E53E8"/>
    <w:rsid w:val="000E72ED"/>
    <w:rsid w:val="000F0963"/>
    <w:rsid w:val="00100C55"/>
    <w:rsid w:val="001051BA"/>
    <w:rsid w:val="00106778"/>
    <w:rsid w:val="0010683A"/>
    <w:rsid w:val="001122D9"/>
    <w:rsid w:val="0011355B"/>
    <w:rsid w:val="00113CCA"/>
    <w:rsid w:val="00122AF6"/>
    <w:rsid w:val="00127176"/>
    <w:rsid w:val="0013455B"/>
    <w:rsid w:val="001478FC"/>
    <w:rsid w:val="00152077"/>
    <w:rsid w:val="0015400A"/>
    <w:rsid w:val="00155C8B"/>
    <w:rsid w:val="00174CAE"/>
    <w:rsid w:val="001765B7"/>
    <w:rsid w:val="00176E90"/>
    <w:rsid w:val="00181F9D"/>
    <w:rsid w:val="00184C72"/>
    <w:rsid w:val="00193B06"/>
    <w:rsid w:val="00195B0F"/>
    <w:rsid w:val="001A0500"/>
    <w:rsid w:val="001A33D6"/>
    <w:rsid w:val="001A59B6"/>
    <w:rsid w:val="001B39A2"/>
    <w:rsid w:val="001B5C1B"/>
    <w:rsid w:val="001C0AE2"/>
    <w:rsid w:val="001D0B8D"/>
    <w:rsid w:val="001D0E52"/>
    <w:rsid w:val="001D73B7"/>
    <w:rsid w:val="001E0C95"/>
    <w:rsid w:val="001E6B50"/>
    <w:rsid w:val="001F2EED"/>
    <w:rsid w:val="001F5E12"/>
    <w:rsid w:val="00210DED"/>
    <w:rsid w:val="00224418"/>
    <w:rsid w:val="0025445F"/>
    <w:rsid w:val="00262D2E"/>
    <w:rsid w:val="00265C4B"/>
    <w:rsid w:val="00274796"/>
    <w:rsid w:val="00280E8C"/>
    <w:rsid w:val="00282E95"/>
    <w:rsid w:val="00287805"/>
    <w:rsid w:val="002A0B07"/>
    <w:rsid w:val="002B2CF8"/>
    <w:rsid w:val="002B6D6A"/>
    <w:rsid w:val="002C2B91"/>
    <w:rsid w:val="002E477E"/>
    <w:rsid w:val="002F3D1B"/>
    <w:rsid w:val="002F75C3"/>
    <w:rsid w:val="00312A82"/>
    <w:rsid w:val="00313AC3"/>
    <w:rsid w:val="0033155D"/>
    <w:rsid w:val="00331EA7"/>
    <w:rsid w:val="0033615A"/>
    <w:rsid w:val="00357129"/>
    <w:rsid w:val="0036283A"/>
    <w:rsid w:val="003703F0"/>
    <w:rsid w:val="00370852"/>
    <w:rsid w:val="003772B7"/>
    <w:rsid w:val="00377630"/>
    <w:rsid w:val="003808AB"/>
    <w:rsid w:val="003922D8"/>
    <w:rsid w:val="0039291B"/>
    <w:rsid w:val="00392953"/>
    <w:rsid w:val="0039458F"/>
    <w:rsid w:val="003A10FC"/>
    <w:rsid w:val="003A32FD"/>
    <w:rsid w:val="003B5CA1"/>
    <w:rsid w:val="003D4446"/>
    <w:rsid w:val="003E564A"/>
    <w:rsid w:val="003E579A"/>
    <w:rsid w:val="003F77A4"/>
    <w:rsid w:val="00405122"/>
    <w:rsid w:val="004109D3"/>
    <w:rsid w:val="00413632"/>
    <w:rsid w:val="004176D1"/>
    <w:rsid w:val="00422749"/>
    <w:rsid w:val="00430239"/>
    <w:rsid w:val="00433C8C"/>
    <w:rsid w:val="0043438A"/>
    <w:rsid w:val="004348BA"/>
    <w:rsid w:val="00434FBD"/>
    <w:rsid w:val="004374B3"/>
    <w:rsid w:val="0044052A"/>
    <w:rsid w:val="004454F0"/>
    <w:rsid w:val="004473E3"/>
    <w:rsid w:val="00447A41"/>
    <w:rsid w:val="00450A77"/>
    <w:rsid w:val="00450BC0"/>
    <w:rsid w:val="00452C62"/>
    <w:rsid w:val="004538B7"/>
    <w:rsid w:val="00463FC4"/>
    <w:rsid w:val="00477EAA"/>
    <w:rsid w:val="004807C4"/>
    <w:rsid w:val="00487EBB"/>
    <w:rsid w:val="004914BE"/>
    <w:rsid w:val="00493444"/>
    <w:rsid w:val="004936E9"/>
    <w:rsid w:val="004A39A0"/>
    <w:rsid w:val="004A7630"/>
    <w:rsid w:val="004B0E61"/>
    <w:rsid w:val="004B4216"/>
    <w:rsid w:val="004B54D9"/>
    <w:rsid w:val="004B73C2"/>
    <w:rsid w:val="004B75DA"/>
    <w:rsid w:val="004C745D"/>
    <w:rsid w:val="004D41B8"/>
    <w:rsid w:val="004F441D"/>
    <w:rsid w:val="004F5B0C"/>
    <w:rsid w:val="005006FA"/>
    <w:rsid w:val="00502717"/>
    <w:rsid w:val="005146F3"/>
    <w:rsid w:val="00562F56"/>
    <w:rsid w:val="005649F7"/>
    <w:rsid w:val="00570857"/>
    <w:rsid w:val="00575C0F"/>
    <w:rsid w:val="0059306B"/>
    <w:rsid w:val="0059452C"/>
    <w:rsid w:val="005A0635"/>
    <w:rsid w:val="005A6469"/>
    <w:rsid w:val="005A7AE3"/>
    <w:rsid w:val="005C7DC7"/>
    <w:rsid w:val="005E164C"/>
    <w:rsid w:val="005E656C"/>
    <w:rsid w:val="005F0DEB"/>
    <w:rsid w:val="005F5690"/>
    <w:rsid w:val="00602D6E"/>
    <w:rsid w:val="0062375B"/>
    <w:rsid w:val="00626142"/>
    <w:rsid w:val="00632A91"/>
    <w:rsid w:val="00641F5A"/>
    <w:rsid w:val="00643294"/>
    <w:rsid w:val="00644505"/>
    <w:rsid w:val="00681100"/>
    <w:rsid w:val="00690026"/>
    <w:rsid w:val="006A1197"/>
    <w:rsid w:val="006A2EB6"/>
    <w:rsid w:val="006B7F41"/>
    <w:rsid w:val="006C0729"/>
    <w:rsid w:val="006C3653"/>
    <w:rsid w:val="006C3B64"/>
    <w:rsid w:val="006D4199"/>
    <w:rsid w:val="006D44A2"/>
    <w:rsid w:val="006E6C8B"/>
    <w:rsid w:val="00703029"/>
    <w:rsid w:val="00703A95"/>
    <w:rsid w:val="0070793F"/>
    <w:rsid w:val="00711E23"/>
    <w:rsid w:val="007138C4"/>
    <w:rsid w:val="00716585"/>
    <w:rsid w:val="00727822"/>
    <w:rsid w:val="007341A4"/>
    <w:rsid w:val="00735B85"/>
    <w:rsid w:val="00746476"/>
    <w:rsid w:val="00756E8E"/>
    <w:rsid w:val="007636C9"/>
    <w:rsid w:val="00771EC4"/>
    <w:rsid w:val="00775E84"/>
    <w:rsid w:val="0079176C"/>
    <w:rsid w:val="007929FE"/>
    <w:rsid w:val="007A691E"/>
    <w:rsid w:val="007A6D10"/>
    <w:rsid w:val="007B584F"/>
    <w:rsid w:val="007B7DE1"/>
    <w:rsid w:val="007C61D2"/>
    <w:rsid w:val="007C6408"/>
    <w:rsid w:val="007D4D4D"/>
    <w:rsid w:val="007D69AE"/>
    <w:rsid w:val="007F36B8"/>
    <w:rsid w:val="0081302F"/>
    <w:rsid w:val="00837EE9"/>
    <w:rsid w:val="008442C4"/>
    <w:rsid w:val="00845FFC"/>
    <w:rsid w:val="0084625B"/>
    <w:rsid w:val="00846D2B"/>
    <w:rsid w:val="00850E9F"/>
    <w:rsid w:val="00853865"/>
    <w:rsid w:val="00857025"/>
    <w:rsid w:val="0086047E"/>
    <w:rsid w:val="00862D3E"/>
    <w:rsid w:val="008630CF"/>
    <w:rsid w:val="0086393A"/>
    <w:rsid w:val="00864EA1"/>
    <w:rsid w:val="00874716"/>
    <w:rsid w:val="00881069"/>
    <w:rsid w:val="00890624"/>
    <w:rsid w:val="00896515"/>
    <w:rsid w:val="008A76E2"/>
    <w:rsid w:val="008B2809"/>
    <w:rsid w:val="008B7228"/>
    <w:rsid w:val="008C2EEB"/>
    <w:rsid w:val="008C3060"/>
    <w:rsid w:val="008C32EC"/>
    <w:rsid w:val="008C5DE6"/>
    <w:rsid w:val="008D2D96"/>
    <w:rsid w:val="008D4805"/>
    <w:rsid w:val="008D525D"/>
    <w:rsid w:val="008D716E"/>
    <w:rsid w:val="008D7CF7"/>
    <w:rsid w:val="008E27BC"/>
    <w:rsid w:val="008E36A0"/>
    <w:rsid w:val="008E462A"/>
    <w:rsid w:val="008E6EE0"/>
    <w:rsid w:val="008F7A11"/>
    <w:rsid w:val="00903F93"/>
    <w:rsid w:val="009078EB"/>
    <w:rsid w:val="009104D1"/>
    <w:rsid w:val="00925201"/>
    <w:rsid w:val="00925F74"/>
    <w:rsid w:val="0093578F"/>
    <w:rsid w:val="00943797"/>
    <w:rsid w:val="00943864"/>
    <w:rsid w:val="009562F9"/>
    <w:rsid w:val="00960FD1"/>
    <w:rsid w:val="009729A0"/>
    <w:rsid w:val="009731E8"/>
    <w:rsid w:val="00982A3E"/>
    <w:rsid w:val="00982F15"/>
    <w:rsid w:val="009B64AE"/>
    <w:rsid w:val="009C0D0C"/>
    <w:rsid w:val="009F2DB4"/>
    <w:rsid w:val="00A00F39"/>
    <w:rsid w:val="00A05F44"/>
    <w:rsid w:val="00A16D73"/>
    <w:rsid w:val="00A20400"/>
    <w:rsid w:val="00A27F81"/>
    <w:rsid w:val="00A3114C"/>
    <w:rsid w:val="00A40BA3"/>
    <w:rsid w:val="00A44117"/>
    <w:rsid w:val="00A45A01"/>
    <w:rsid w:val="00A46C6A"/>
    <w:rsid w:val="00A529ED"/>
    <w:rsid w:val="00A56E1D"/>
    <w:rsid w:val="00A63469"/>
    <w:rsid w:val="00A67192"/>
    <w:rsid w:val="00A760EE"/>
    <w:rsid w:val="00A77407"/>
    <w:rsid w:val="00A9037B"/>
    <w:rsid w:val="00A92A4A"/>
    <w:rsid w:val="00A9537C"/>
    <w:rsid w:val="00AA14E7"/>
    <w:rsid w:val="00AA5A35"/>
    <w:rsid w:val="00AB047F"/>
    <w:rsid w:val="00AB14D8"/>
    <w:rsid w:val="00AB7EB8"/>
    <w:rsid w:val="00AC0198"/>
    <w:rsid w:val="00AC6809"/>
    <w:rsid w:val="00AD68BE"/>
    <w:rsid w:val="00AE0CAB"/>
    <w:rsid w:val="00AF386E"/>
    <w:rsid w:val="00B02499"/>
    <w:rsid w:val="00B11491"/>
    <w:rsid w:val="00B2116D"/>
    <w:rsid w:val="00B4403D"/>
    <w:rsid w:val="00B45993"/>
    <w:rsid w:val="00B45B49"/>
    <w:rsid w:val="00B46E1C"/>
    <w:rsid w:val="00B616E9"/>
    <w:rsid w:val="00B61B04"/>
    <w:rsid w:val="00B679FB"/>
    <w:rsid w:val="00B70694"/>
    <w:rsid w:val="00B711E9"/>
    <w:rsid w:val="00B72030"/>
    <w:rsid w:val="00B806D9"/>
    <w:rsid w:val="00B8088D"/>
    <w:rsid w:val="00B8197D"/>
    <w:rsid w:val="00B840C3"/>
    <w:rsid w:val="00B94E54"/>
    <w:rsid w:val="00B96444"/>
    <w:rsid w:val="00BA09B5"/>
    <w:rsid w:val="00BA218F"/>
    <w:rsid w:val="00BA527B"/>
    <w:rsid w:val="00BB3100"/>
    <w:rsid w:val="00BC2A87"/>
    <w:rsid w:val="00BC4EA9"/>
    <w:rsid w:val="00BD49F5"/>
    <w:rsid w:val="00BD6A42"/>
    <w:rsid w:val="00BE1F7E"/>
    <w:rsid w:val="00BE6C0F"/>
    <w:rsid w:val="00BF7F63"/>
    <w:rsid w:val="00C10592"/>
    <w:rsid w:val="00C3216A"/>
    <w:rsid w:val="00C44BC0"/>
    <w:rsid w:val="00C4547C"/>
    <w:rsid w:val="00C65536"/>
    <w:rsid w:val="00C72FFC"/>
    <w:rsid w:val="00C81945"/>
    <w:rsid w:val="00C85C91"/>
    <w:rsid w:val="00C87EF0"/>
    <w:rsid w:val="00C93BFA"/>
    <w:rsid w:val="00C97879"/>
    <w:rsid w:val="00CA1CB9"/>
    <w:rsid w:val="00CB64AE"/>
    <w:rsid w:val="00CC0F59"/>
    <w:rsid w:val="00CF45E2"/>
    <w:rsid w:val="00D107D3"/>
    <w:rsid w:val="00D14559"/>
    <w:rsid w:val="00D27A26"/>
    <w:rsid w:val="00D34300"/>
    <w:rsid w:val="00D4090D"/>
    <w:rsid w:val="00D5404A"/>
    <w:rsid w:val="00D556C3"/>
    <w:rsid w:val="00D563C2"/>
    <w:rsid w:val="00D615A5"/>
    <w:rsid w:val="00D621AF"/>
    <w:rsid w:val="00D64E70"/>
    <w:rsid w:val="00D80A0A"/>
    <w:rsid w:val="00D964BB"/>
    <w:rsid w:val="00DA7783"/>
    <w:rsid w:val="00DD3AA7"/>
    <w:rsid w:val="00DD5A5F"/>
    <w:rsid w:val="00DD7E04"/>
    <w:rsid w:val="00DE06DE"/>
    <w:rsid w:val="00DE4C63"/>
    <w:rsid w:val="00DF05A4"/>
    <w:rsid w:val="00DF7D3F"/>
    <w:rsid w:val="00E4179B"/>
    <w:rsid w:val="00E83A8B"/>
    <w:rsid w:val="00E84C61"/>
    <w:rsid w:val="00E92094"/>
    <w:rsid w:val="00E94E5C"/>
    <w:rsid w:val="00EA0D4C"/>
    <w:rsid w:val="00EB5750"/>
    <w:rsid w:val="00EC4635"/>
    <w:rsid w:val="00EE6C3A"/>
    <w:rsid w:val="00EF14E5"/>
    <w:rsid w:val="00EF16F4"/>
    <w:rsid w:val="00F005D8"/>
    <w:rsid w:val="00F019AC"/>
    <w:rsid w:val="00F02645"/>
    <w:rsid w:val="00F03E88"/>
    <w:rsid w:val="00F04286"/>
    <w:rsid w:val="00F0529A"/>
    <w:rsid w:val="00F10DDF"/>
    <w:rsid w:val="00F1620F"/>
    <w:rsid w:val="00F237C5"/>
    <w:rsid w:val="00F23D0A"/>
    <w:rsid w:val="00F2715F"/>
    <w:rsid w:val="00F33A83"/>
    <w:rsid w:val="00F42254"/>
    <w:rsid w:val="00F43EEE"/>
    <w:rsid w:val="00F66F27"/>
    <w:rsid w:val="00F70875"/>
    <w:rsid w:val="00F71770"/>
    <w:rsid w:val="00F720BD"/>
    <w:rsid w:val="00F73CA6"/>
    <w:rsid w:val="00F83B67"/>
    <w:rsid w:val="00F84A3C"/>
    <w:rsid w:val="00F85300"/>
    <w:rsid w:val="00F956D1"/>
    <w:rsid w:val="00FB3AEE"/>
    <w:rsid w:val="00FC1D0B"/>
    <w:rsid w:val="00FE0760"/>
    <w:rsid w:val="00FE7155"/>
    <w:rsid w:val="00FE784D"/>
    <w:rsid w:val="00FF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EC99922"/>
  <w15:docId w15:val="{358307C6-21EE-4882-B667-3AD40450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cs="Courier New"/>
    </w:rPr>
  </w:style>
  <w:style w:type="paragraph" w:styleId="Heading1">
    <w:name w:val="heading 1"/>
    <w:basedOn w:val="Normal"/>
    <w:next w:val="Normal"/>
    <w:qFormat/>
    <w:rsid w:val="00890624"/>
    <w:pPr>
      <w:keepNext/>
      <w:widowControl/>
      <w:autoSpaceDE/>
      <w:autoSpaceDN/>
      <w:outlineLvl w:val="0"/>
    </w:pPr>
    <w:rPr>
      <w:rFonts w:ascii="Arial" w:hAnsi="Arial" w:cs="Times New Roman"/>
      <w:sz w:val="24"/>
    </w:rPr>
  </w:style>
  <w:style w:type="paragraph" w:styleId="Heading2">
    <w:name w:val="heading 2"/>
    <w:basedOn w:val="Normal"/>
    <w:next w:val="Normal"/>
    <w:qFormat/>
    <w:rsid w:val="00890624"/>
    <w:pPr>
      <w:keepNext/>
      <w:widowControl/>
      <w:autoSpaceDE/>
      <w:autoSpaceDN/>
      <w:ind w:left="360"/>
      <w:outlineLvl w:val="1"/>
    </w:pPr>
    <w:rPr>
      <w:rFonts w:ascii="Arial" w:hAnsi="Arial" w:cs="Times New Roman"/>
      <w:sz w:val="24"/>
    </w:rPr>
  </w:style>
  <w:style w:type="paragraph" w:styleId="Heading3">
    <w:name w:val="heading 3"/>
    <w:basedOn w:val="Normal"/>
    <w:next w:val="Normal"/>
    <w:qFormat/>
    <w:rsid w:val="00890624"/>
    <w:pPr>
      <w:keepNext/>
      <w:widowControl/>
      <w:autoSpaceDE/>
      <w:autoSpaceDN/>
      <w:ind w:left="360"/>
      <w:outlineLvl w:val="2"/>
    </w:pPr>
    <w:rPr>
      <w:rFonts w:ascii="Arial"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odyText">
    <w:name w:val="Body Text"/>
    <w:basedOn w:val="Normal"/>
    <w:pPr>
      <w:tabs>
        <w:tab w:val="left" w:pos="0"/>
      </w:tabs>
      <w:suppressAutoHyphens/>
      <w:jc w:val="both"/>
    </w:pPr>
    <w:rPr>
      <w:spacing w:val="-3"/>
      <w:sz w:val="22"/>
      <w:szCs w:val="22"/>
    </w:rPr>
  </w:style>
  <w:style w:type="paragraph" w:styleId="BlockText">
    <w:name w:val="Block Text"/>
    <w:basedOn w:val="Normal"/>
    <w:pPr>
      <w:tabs>
        <w:tab w:val="left" w:pos="0"/>
      </w:tabs>
      <w:suppressAutoHyphens/>
      <w:ind w:left="720" w:right="720"/>
      <w:jc w:val="both"/>
    </w:pPr>
    <w:rPr>
      <w:b/>
      <w:bC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suppressAutoHyphens/>
      <w:jc w:val="both"/>
    </w:pPr>
    <w:rPr>
      <w:rFonts w:ascii="Arial" w:hAnsi="Arial" w:cs="Arial"/>
      <w:b/>
      <w:spacing w:val="-2"/>
      <w:sz w:val="22"/>
    </w:rPr>
  </w:style>
  <w:style w:type="paragraph" w:styleId="BalloonText">
    <w:name w:val="Balloon Text"/>
    <w:basedOn w:val="Normal"/>
    <w:semiHidden/>
    <w:rsid w:val="007A691E"/>
    <w:rPr>
      <w:rFonts w:ascii="Tahoma" w:hAnsi="Tahoma" w:cs="Tahoma"/>
      <w:sz w:val="16"/>
      <w:szCs w:val="16"/>
    </w:rPr>
  </w:style>
  <w:style w:type="table" w:styleId="TableGrid">
    <w:name w:val="Table Grid"/>
    <w:basedOn w:val="TableNormal"/>
    <w:rsid w:val="00890624"/>
    <w:tblPr>
      <w:tblBorders>
        <w:top w:val="single" w:sz="4" w:space="0" w:color="auto"/>
        <w:left w:val="single" w:sz="4" w:space="0" w:color="auto"/>
        <w:bottom w:val="single" w:sz="4" w:space="0" w:color="auto"/>
        <w:right w:val="single" w:sz="4" w:space="0" w:color="auto"/>
      </w:tblBorders>
    </w:tblPr>
  </w:style>
  <w:style w:type="character" w:styleId="Hyperlink">
    <w:name w:val="Hyperlink"/>
    <w:rsid w:val="00463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09251">
      <w:bodyDiv w:val="1"/>
      <w:marLeft w:val="0"/>
      <w:marRight w:val="0"/>
      <w:marTop w:val="0"/>
      <w:marBottom w:val="0"/>
      <w:divBdr>
        <w:top w:val="none" w:sz="0" w:space="0" w:color="auto"/>
        <w:left w:val="none" w:sz="0" w:space="0" w:color="auto"/>
        <w:bottom w:val="none" w:sz="0" w:space="0" w:color="auto"/>
        <w:right w:val="none" w:sz="0" w:space="0" w:color="auto"/>
      </w:divBdr>
    </w:div>
    <w:div w:id="19796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icholas@danapoint.org"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0.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Dana Point</Company>
  <LinksUpToDate>false</LinksUpToDate>
  <CharactersWithSpaces>2489</CharactersWithSpaces>
  <SharedDoc>false</SharedDoc>
  <HLinks>
    <vt:vector size="12" baseType="variant">
      <vt:variant>
        <vt:i4>2687067</vt:i4>
      </vt:variant>
      <vt:variant>
        <vt:i4>0</vt:i4>
      </vt:variant>
      <vt:variant>
        <vt:i4>0</vt:i4>
      </vt:variant>
      <vt:variant>
        <vt:i4>5</vt:i4>
      </vt:variant>
      <vt:variant>
        <vt:lpwstr>javascript:window.opener.immDownload('NA01452_','5',escape(window.opener.content.location.href),'1')</vt:lpwstr>
      </vt:variant>
      <vt:variant>
        <vt:lpwstr/>
      </vt:variant>
      <vt:variant>
        <vt:i4>8061006</vt:i4>
      </vt:variant>
      <vt:variant>
        <vt:i4>4295</vt:i4>
      </vt:variant>
      <vt:variant>
        <vt:i4>1025</vt:i4>
      </vt:variant>
      <vt:variant>
        <vt:i4>1</vt:i4>
      </vt:variant>
      <vt:variant>
        <vt:lpwstr>http://dgl.microsoft.com/previews/NA01/NA01452_(p).gif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mphilbrick</dc:creator>
  <cp:keywords/>
  <cp:lastModifiedBy>Staci Hudson</cp:lastModifiedBy>
  <cp:revision>3</cp:revision>
  <cp:lastPrinted>2018-03-07T00:29:00Z</cp:lastPrinted>
  <dcterms:created xsi:type="dcterms:W3CDTF">2020-05-06T17:50:00Z</dcterms:created>
  <dcterms:modified xsi:type="dcterms:W3CDTF">2020-05-12T15:31:00Z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